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BDA" w:rsidRPr="007F359C" w:rsidRDefault="004C6B68" w:rsidP="00D71BDA">
      <w:pPr>
        <w:pStyle w:val="Heading1"/>
        <w:rPr>
          <w:rFonts w:ascii="Times New Roman" w:hAnsi="Times New Roman" w:cs="Times New Roman"/>
        </w:rPr>
      </w:pPr>
      <w:r w:rsidRPr="007F359C">
        <w:rPr>
          <w:rFonts w:ascii="Times New Roman" w:hAnsi="Times New Roman" w:cs="Times New Roman"/>
        </w:rPr>
        <w:t>Advanced Placement United States History</w:t>
      </w:r>
    </w:p>
    <w:p w:rsidR="00D71BDA" w:rsidRPr="007F359C" w:rsidRDefault="00D71BDA" w:rsidP="00D71BDA">
      <w:r w:rsidRPr="007F359C">
        <w:t xml:space="preserve"> </w:t>
      </w:r>
    </w:p>
    <w:p w:rsidR="00D71BDA" w:rsidRPr="007F359C" w:rsidRDefault="00D71BDA" w:rsidP="00D71BDA">
      <w:pPr>
        <w:pStyle w:val="Heading2"/>
        <w:rPr>
          <w:rFonts w:ascii="Times New Roman" w:hAnsi="Times New Roman" w:cs="Times New Roman"/>
        </w:rPr>
      </w:pPr>
      <w:r w:rsidRPr="007F359C">
        <w:rPr>
          <w:rFonts w:ascii="Times New Roman" w:hAnsi="Times New Roman" w:cs="Times New Roman"/>
        </w:rPr>
        <w:t>Course Description</w:t>
      </w:r>
    </w:p>
    <w:p w:rsidR="00F42FFE" w:rsidRPr="007F359C" w:rsidRDefault="004C6B68" w:rsidP="007F359C">
      <w:pPr>
        <w:autoSpaceDE w:val="0"/>
        <w:autoSpaceDN w:val="0"/>
        <w:adjustRightInd w:val="0"/>
      </w:pPr>
      <w:r w:rsidRPr="007F359C">
        <w:t>This course examines the evolution of the Ame</w:t>
      </w:r>
      <w:r w:rsidR="007F359C">
        <w:t xml:space="preserve">rican republic from the initial </w:t>
      </w:r>
      <w:r w:rsidRPr="007F359C">
        <w:t>European incursions into North America to the present. Our investigation of the</w:t>
      </w:r>
      <w:r w:rsidR="007F359C">
        <w:t xml:space="preserve"> </w:t>
      </w:r>
      <w:r w:rsidRPr="007F359C">
        <w:t>nature of American democracy includes methods, evidence, and scholarship from</w:t>
      </w:r>
      <w:r w:rsidR="007F359C">
        <w:t xml:space="preserve"> </w:t>
      </w:r>
      <w:r w:rsidRPr="007F359C">
        <w:t>the areas of social, political, economic, cultural, and diplomatic history. The</w:t>
      </w:r>
      <w:r w:rsidR="007F359C">
        <w:t xml:space="preserve"> </w:t>
      </w:r>
      <w:r w:rsidRPr="007F359C">
        <w:t>course is divided into periods of time and focuses on the themes in the AP Course</w:t>
      </w:r>
      <w:r w:rsidR="007F359C">
        <w:t xml:space="preserve"> </w:t>
      </w:r>
      <w:r w:rsidRPr="007F359C">
        <w:t>Description, including national identity, economic transformation, and U.S.</w:t>
      </w:r>
      <w:r w:rsidR="007F359C">
        <w:t xml:space="preserve"> </w:t>
      </w:r>
      <w:r w:rsidRPr="007F359C">
        <w:t>actions on the world stage.</w:t>
      </w:r>
    </w:p>
    <w:p w:rsidR="00D71BDA" w:rsidRPr="007F359C" w:rsidRDefault="00D71BDA" w:rsidP="00D71BDA">
      <w:pPr>
        <w:pStyle w:val="Heading2"/>
        <w:rPr>
          <w:rFonts w:ascii="Times New Roman" w:hAnsi="Times New Roman" w:cs="Times New Roman"/>
        </w:rPr>
      </w:pPr>
      <w:r w:rsidRPr="007F359C">
        <w:rPr>
          <w:rFonts w:ascii="Times New Roman" w:hAnsi="Times New Roman" w:cs="Times New Roman"/>
        </w:rPr>
        <w:t>Course Objectives</w:t>
      </w:r>
    </w:p>
    <w:p w:rsidR="00D71BDA" w:rsidRPr="007F359C" w:rsidRDefault="00D71BDA" w:rsidP="00D71BDA">
      <w:r w:rsidRPr="007F359C">
        <w:t xml:space="preserve">By the end of this course, you should be able to: </w:t>
      </w:r>
    </w:p>
    <w:p w:rsidR="004C6B68" w:rsidRPr="004C6B68" w:rsidRDefault="004C6B68" w:rsidP="004C6B68">
      <w:pPr>
        <w:autoSpaceDE w:val="0"/>
        <w:autoSpaceDN w:val="0"/>
        <w:adjustRightInd w:val="0"/>
      </w:pPr>
      <w:r w:rsidRPr="004C6B68">
        <w:t>• Demonstrate a mastery of a broad body of historical knowledge</w:t>
      </w:r>
    </w:p>
    <w:p w:rsidR="004C6B68" w:rsidRPr="004C6B68" w:rsidRDefault="004C6B68" w:rsidP="004C6B68">
      <w:pPr>
        <w:autoSpaceDE w:val="0"/>
        <w:autoSpaceDN w:val="0"/>
        <w:adjustRightInd w:val="0"/>
      </w:pPr>
      <w:r w:rsidRPr="004C6B68">
        <w:t>• Use historical evidence to defend and support basic arguments and positions</w:t>
      </w:r>
    </w:p>
    <w:p w:rsidR="004C6B68" w:rsidRPr="004C6B68" w:rsidRDefault="004C6B68" w:rsidP="004C6B68">
      <w:pPr>
        <w:autoSpaceDE w:val="0"/>
        <w:autoSpaceDN w:val="0"/>
        <w:adjustRightInd w:val="0"/>
      </w:pPr>
      <w:r w:rsidRPr="004C6B68">
        <w:t>• Differentiate between various schools of historical thought and interpretation</w:t>
      </w:r>
    </w:p>
    <w:p w:rsidR="004C6B68" w:rsidRPr="004C6B68" w:rsidRDefault="004C6B68" w:rsidP="004C6B68">
      <w:pPr>
        <w:autoSpaceDE w:val="0"/>
        <w:autoSpaceDN w:val="0"/>
        <w:adjustRightInd w:val="0"/>
      </w:pPr>
      <w:r w:rsidRPr="004C6B68">
        <w:t>• Interpret and draw conclusions from various pieces of historical data including:</w:t>
      </w:r>
      <w:r w:rsidR="007F359C">
        <w:t xml:space="preserve"> </w:t>
      </w:r>
      <w:r w:rsidRPr="004C6B68">
        <w:t>original documents, cartoons, graphs, etc.</w:t>
      </w:r>
    </w:p>
    <w:p w:rsidR="004C6B68" w:rsidRPr="004C6B68" w:rsidRDefault="004C6B68" w:rsidP="004C6B68">
      <w:pPr>
        <w:autoSpaceDE w:val="0"/>
        <w:autoSpaceDN w:val="0"/>
        <w:adjustRightInd w:val="0"/>
      </w:pPr>
      <w:r w:rsidRPr="004C6B68">
        <w:t>• Demonstrate an effective use of analytical skills of evaluation, cause-and-effect</w:t>
      </w:r>
      <w:r w:rsidR="007F359C">
        <w:t xml:space="preserve"> </w:t>
      </w:r>
      <w:r w:rsidRPr="004C6B68">
        <w:t>relationships, and compare and contrast</w:t>
      </w:r>
    </w:p>
    <w:p w:rsidR="004C6B68" w:rsidRPr="004C6B68" w:rsidRDefault="004C6B68" w:rsidP="004C6B68">
      <w:pPr>
        <w:autoSpaceDE w:val="0"/>
        <w:autoSpaceDN w:val="0"/>
        <w:adjustRightInd w:val="0"/>
      </w:pPr>
      <w:r w:rsidRPr="004C6B68">
        <w:t>• Work effectively in groups to produce products, make presentations, and solve</w:t>
      </w:r>
    </w:p>
    <w:p w:rsidR="004C6B68" w:rsidRPr="007F359C" w:rsidRDefault="004C6B68" w:rsidP="004C6B68">
      <w:pPr>
        <w:autoSpaceDE w:val="0"/>
        <w:autoSpaceDN w:val="0"/>
        <w:adjustRightInd w:val="0"/>
      </w:pPr>
      <w:r w:rsidRPr="007F359C">
        <w:t>P</w:t>
      </w:r>
      <w:r w:rsidRPr="004C6B68">
        <w:t>roblems</w:t>
      </w:r>
    </w:p>
    <w:p w:rsidR="00506962" w:rsidRPr="007F359C" w:rsidRDefault="00506962" w:rsidP="00506962"/>
    <w:tbl>
      <w:tblPr>
        <w:tblW w:w="48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8648"/>
      </w:tblGrid>
      <w:tr w:rsidR="00AC4AB3" w:rsidRPr="007F359C" w:rsidTr="00506962">
        <w:trPr>
          <w:trHeight w:val="255"/>
          <w:jc w:val="center"/>
        </w:trPr>
        <w:tc>
          <w:tcPr>
            <w:tcW w:w="5000" w:type="pct"/>
            <w:tcBorders>
              <w:top w:val="single" w:sz="4" w:space="0" w:color="auto"/>
              <w:left w:val="single" w:sz="4" w:space="0" w:color="auto"/>
              <w:bottom w:val="single" w:sz="4" w:space="0" w:color="auto"/>
              <w:right w:val="single" w:sz="4" w:space="0" w:color="auto"/>
            </w:tcBorders>
            <w:shd w:val="clear" w:color="auto" w:fill="000080"/>
            <w:noWrap/>
            <w:vAlign w:val="bottom"/>
          </w:tcPr>
          <w:p w:rsidR="00F152EA" w:rsidRPr="007F359C" w:rsidRDefault="00AC4AB3" w:rsidP="00AC4AB3">
            <w:pPr>
              <w:spacing w:before="100" w:beforeAutospacing="1" w:after="100" w:afterAutospacing="1"/>
              <w:jc w:val="center"/>
            </w:pPr>
            <w:r w:rsidRPr="007F359C">
              <w:rPr>
                <w:b/>
                <w:bCs/>
                <w:color w:val="FFFFFF"/>
                <w:sz w:val="27"/>
              </w:rPr>
              <w:t>Grading Scale</w:t>
            </w:r>
          </w:p>
        </w:tc>
      </w:tr>
    </w:tbl>
    <w:p w:rsidR="00AC4AB3" w:rsidRPr="007F359C" w:rsidRDefault="004C6B68" w:rsidP="00AC4AB3">
      <w:r w:rsidRPr="007F359C">
        <w:t>The grading scale will be the traditional 100-90 = A, 89-80 = B, etc.</w:t>
      </w:r>
    </w:p>
    <w:p w:rsidR="004C6B68" w:rsidRPr="007F359C" w:rsidRDefault="004C6B68" w:rsidP="00AC4AB3">
      <w:r w:rsidRPr="007F359C">
        <w:t>The grades will be weighted as follows:</w:t>
      </w:r>
    </w:p>
    <w:tbl>
      <w:tblPr>
        <w:tblStyle w:val="TableGrid"/>
        <w:tblW w:w="0" w:type="auto"/>
        <w:tblLook w:val="04A0" w:firstRow="1" w:lastRow="0" w:firstColumn="1" w:lastColumn="0" w:noHBand="0" w:noVBand="1"/>
      </w:tblPr>
      <w:tblGrid>
        <w:gridCol w:w="2268"/>
        <w:gridCol w:w="6588"/>
      </w:tblGrid>
      <w:tr w:rsidR="004C6B68" w:rsidRPr="007F359C" w:rsidTr="004C6B68">
        <w:tc>
          <w:tcPr>
            <w:tcW w:w="2268" w:type="dxa"/>
          </w:tcPr>
          <w:p w:rsidR="004C6B68" w:rsidRPr="007F359C" w:rsidRDefault="004C6B68" w:rsidP="00AC4AB3">
            <w:r w:rsidRPr="007F359C">
              <w:t>Exams</w:t>
            </w:r>
          </w:p>
        </w:tc>
        <w:tc>
          <w:tcPr>
            <w:tcW w:w="6588" w:type="dxa"/>
          </w:tcPr>
          <w:p w:rsidR="004C6B68" w:rsidRPr="007F359C" w:rsidRDefault="004C6B68" w:rsidP="00AC4AB3">
            <w:r w:rsidRPr="007F359C">
              <w:t>60%</w:t>
            </w:r>
            <w:r w:rsidR="007F359C">
              <w:t xml:space="preserve"> (Bi-weekly)</w:t>
            </w:r>
          </w:p>
        </w:tc>
      </w:tr>
      <w:tr w:rsidR="004C6B68" w:rsidRPr="007F359C" w:rsidTr="004C6B68">
        <w:tc>
          <w:tcPr>
            <w:tcW w:w="2268" w:type="dxa"/>
          </w:tcPr>
          <w:p w:rsidR="004C6B68" w:rsidRPr="007F359C" w:rsidRDefault="004C6B68" w:rsidP="00AC4AB3">
            <w:r w:rsidRPr="007F359C">
              <w:t>Quizzes</w:t>
            </w:r>
          </w:p>
        </w:tc>
        <w:tc>
          <w:tcPr>
            <w:tcW w:w="6588" w:type="dxa"/>
          </w:tcPr>
          <w:p w:rsidR="004C6B68" w:rsidRPr="007F359C" w:rsidRDefault="004C6B68" w:rsidP="00AC4AB3">
            <w:r w:rsidRPr="007F359C">
              <w:t>20%</w:t>
            </w:r>
            <w:r w:rsidR="007F359C">
              <w:t xml:space="preserve"> (Weekly)</w:t>
            </w:r>
          </w:p>
        </w:tc>
      </w:tr>
      <w:tr w:rsidR="004C6B68" w:rsidRPr="007F359C" w:rsidTr="004C6B68">
        <w:tc>
          <w:tcPr>
            <w:tcW w:w="2268" w:type="dxa"/>
          </w:tcPr>
          <w:p w:rsidR="004C6B68" w:rsidRPr="007F359C" w:rsidRDefault="004C6B68" w:rsidP="00AC4AB3">
            <w:r w:rsidRPr="007F359C">
              <w:t>Binder Checks</w:t>
            </w:r>
          </w:p>
        </w:tc>
        <w:tc>
          <w:tcPr>
            <w:tcW w:w="6588" w:type="dxa"/>
          </w:tcPr>
          <w:p w:rsidR="004C6B68" w:rsidRPr="007F359C" w:rsidRDefault="004C6B68" w:rsidP="00AC4AB3">
            <w:r w:rsidRPr="007F359C">
              <w:t>5%</w:t>
            </w:r>
            <w:r w:rsidR="007F359C">
              <w:t xml:space="preserve"> (Quarterly)</w:t>
            </w:r>
          </w:p>
        </w:tc>
      </w:tr>
      <w:tr w:rsidR="004C6B68" w:rsidRPr="007F359C" w:rsidTr="004C6B68">
        <w:tc>
          <w:tcPr>
            <w:tcW w:w="2268" w:type="dxa"/>
          </w:tcPr>
          <w:p w:rsidR="004C6B68" w:rsidRPr="007F359C" w:rsidRDefault="004C6B68" w:rsidP="00AC4AB3">
            <w:r w:rsidRPr="007F359C">
              <w:t>Note Checks</w:t>
            </w:r>
          </w:p>
        </w:tc>
        <w:tc>
          <w:tcPr>
            <w:tcW w:w="6588" w:type="dxa"/>
          </w:tcPr>
          <w:p w:rsidR="004C6B68" w:rsidRPr="007F359C" w:rsidRDefault="004C6B68" w:rsidP="00AC4AB3">
            <w:r w:rsidRPr="007F359C">
              <w:t>5%</w:t>
            </w:r>
            <w:r w:rsidR="007F359C">
              <w:t xml:space="preserve"> (Quarterly)</w:t>
            </w:r>
          </w:p>
        </w:tc>
      </w:tr>
      <w:tr w:rsidR="004C6B68" w:rsidRPr="007F359C" w:rsidTr="004C6B68">
        <w:tc>
          <w:tcPr>
            <w:tcW w:w="2268" w:type="dxa"/>
          </w:tcPr>
          <w:p w:rsidR="004C6B68" w:rsidRPr="007F359C" w:rsidRDefault="004C6B68" w:rsidP="00AC4AB3">
            <w:r w:rsidRPr="007F359C">
              <w:t>Formal Essays</w:t>
            </w:r>
          </w:p>
        </w:tc>
        <w:tc>
          <w:tcPr>
            <w:tcW w:w="6588" w:type="dxa"/>
          </w:tcPr>
          <w:p w:rsidR="004C6B68" w:rsidRPr="007F359C" w:rsidRDefault="004C6B68" w:rsidP="00AC4AB3">
            <w:r w:rsidRPr="007F359C">
              <w:t>10%</w:t>
            </w:r>
            <w:r w:rsidR="007F359C">
              <w:t xml:space="preserve"> (One per Semester)</w:t>
            </w:r>
          </w:p>
        </w:tc>
      </w:tr>
    </w:tbl>
    <w:p w:rsidR="004C6B68" w:rsidRPr="007F359C" w:rsidRDefault="004C6B68" w:rsidP="00AC4AB3"/>
    <w:p w:rsidR="00D71BDA" w:rsidRPr="007F359C" w:rsidRDefault="00D71BDA" w:rsidP="00D71BDA">
      <w:pPr>
        <w:pStyle w:val="Heading2"/>
        <w:rPr>
          <w:rFonts w:ascii="Times New Roman" w:hAnsi="Times New Roman" w:cs="Times New Roman"/>
        </w:rPr>
      </w:pPr>
      <w:r w:rsidRPr="007F359C">
        <w:rPr>
          <w:rFonts w:ascii="Times New Roman" w:hAnsi="Times New Roman" w:cs="Times New Roman"/>
        </w:rPr>
        <w:t xml:space="preserve">Your </w:t>
      </w:r>
      <w:smartTag w:uri="urn:schemas-microsoft-com:office:smarttags" w:element="City">
        <w:smartTag w:uri="urn:schemas-microsoft-com:office:smarttags" w:element="place">
          <w:r w:rsidR="00AC4AB3" w:rsidRPr="007F359C">
            <w:rPr>
              <w:rFonts w:ascii="Times New Roman" w:hAnsi="Times New Roman" w:cs="Times New Roman"/>
            </w:rPr>
            <w:t>Reading</w:t>
          </w:r>
        </w:smartTag>
      </w:smartTag>
      <w:r w:rsidR="00AC4AB3" w:rsidRPr="007F359C">
        <w:rPr>
          <w:rFonts w:ascii="Times New Roman" w:hAnsi="Times New Roman" w:cs="Times New Roman"/>
        </w:rPr>
        <w:t xml:space="preserve"> Material</w:t>
      </w:r>
    </w:p>
    <w:p w:rsidR="009F4741" w:rsidRPr="007F359C" w:rsidRDefault="004C6B68" w:rsidP="009F4741">
      <w:r w:rsidRPr="007F359C">
        <w:t xml:space="preserve">As of now, the main course text will be </w:t>
      </w:r>
      <w:r w:rsidRPr="007F359C">
        <w:rPr>
          <w:i/>
        </w:rPr>
        <w:t xml:space="preserve">American History </w:t>
      </w:r>
      <w:r w:rsidRPr="007F359C">
        <w:t>by Brinkley. I am still looking at a secondary textbook option to add different historical viewpoints.</w:t>
      </w:r>
    </w:p>
    <w:p w:rsidR="009F4741" w:rsidRPr="007F359C" w:rsidRDefault="009F4741" w:rsidP="009F4741">
      <w:pPr>
        <w:pStyle w:val="Heading2"/>
        <w:rPr>
          <w:rFonts w:ascii="Times New Roman" w:hAnsi="Times New Roman" w:cs="Times New Roman"/>
        </w:rPr>
      </w:pPr>
      <w:r w:rsidRPr="007F359C">
        <w:rPr>
          <w:rFonts w:ascii="Times New Roman" w:hAnsi="Times New Roman" w:cs="Times New Roman"/>
        </w:rPr>
        <w:t>Course Outline</w:t>
      </w:r>
    </w:p>
    <w:p w:rsidR="00D463BF" w:rsidRDefault="004C6B68" w:rsidP="00D463BF">
      <w:r w:rsidRPr="007F359C">
        <w:t>See the APUSH Course Description from College Board</w:t>
      </w:r>
      <w:r w:rsidR="001E041A">
        <w:t>.</w:t>
      </w:r>
      <w:r w:rsidR="009F4741" w:rsidRPr="007F359C">
        <w:t xml:space="preserve">  </w:t>
      </w:r>
    </w:p>
    <w:p w:rsidR="001E041A" w:rsidRDefault="001E041A" w:rsidP="00D463BF"/>
    <w:p w:rsidR="001E041A" w:rsidRPr="007F359C" w:rsidRDefault="001E041A" w:rsidP="00D463BF"/>
    <w:p w:rsidR="003E2AC5" w:rsidRPr="007F359C" w:rsidRDefault="004C6B68" w:rsidP="003E2AC5">
      <w:pPr>
        <w:pStyle w:val="Heading2"/>
        <w:rPr>
          <w:rFonts w:ascii="Times New Roman" w:hAnsi="Times New Roman" w:cs="Times New Roman"/>
          <w:color w:val="auto"/>
        </w:rPr>
      </w:pPr>
      <w:r w:rsidRPr="007F359C">
        <w:rPr>
          <w:rFonts w:ascii="Times New Roman" w:hAnsi="Times New Roman" w:cs="Times New Roman"/>
          <w:color w:val="auto"/>
        </w:rPr>
        <w:lastRenderedPageBreak/>
        <w:t>APUSH</w:t>
      </w:r>
      <w:r w:rsidR="003E2AC5" w:rsidRPr="007F359C">
        <w:rPr>
          <w:rFonts w:ascii="Times New Roman" w:hAnsi="Times New Roman" w:cs="Times New Roman"/>
          <w:color w:val="auto"/>
        </w:rPr>
        <w:t xml:space="preserve"> Policies</w:t>
      </w:r>
    </w:p>
    <w:p w:rsidR="003E2AC5" w:rsidRPr="007F359C" w:rsidRDefault="003E2AC5" w:rsidP="003E2AC5"/>
    <w:p w:rsidR="003E2AC5" w:rsidRPr="007F359C" w:rsidRDefault="002A058B" w:rsidP="003E2AC5">
      <w:pPr>
        <w:rPr>
          <w:b/>
          <w:bCs/>
        </w:rPr>
      </w:pPr>
      <w:r w:rsidRPr="007F359C">
        <w:rPr>
          <w:b/>
          <w:bCs/>
        </w:rPr>
        <w:t xml:space="preserve">Late Work or </w:t>
      </w:r>
      <w:r w:rsidRPr="007F359C">
        <w:rPr>
          <w:b/>
          <w:bCs/>
          <w:u w:val="single"/>
        </w:rPr>
        <w:t xml:space="preserve">Incomplete </w:t>
      </w:r>
      <w:r w:rsidRPr="007F359C">
        <w:rPr>
          <w:b/>
          <w:bCs/>
        </w:rPr>
        <w:t>Work</w:t>
      </w:r>
      <w:r w:rsidR="003E2AC5" w:rsidRPr="007F359C">
        <w:rPr>
          <w:b/>
          <w:bCs/>
        </w:rPr>
        <w:t xml:space="preserve">:  </w:t>
      </w:r>
    </w:p>
    <w:p w:rsidR="003E2AC5" w:rsidRPr="007F359C" w:rsidRDefault="002A058B" w:rsidP="003E2AC5">
      <w:pPr>
        <w:rPr>
          <w:bCs/>
        </w:rPr>
      </w:pPr>
      <w:r w:rsidRPr="007F359C">
        <w:rPr>
          <w:bCs/>
        </w:rPr>
        <w:t>Is not accepted</w:t>
      </w:r>
    </w:p>
    <w:p w:rsidR="003E2AC5" w:rsidRPr="007F359C" w:rsidRDefault="003E2AC5" w:rsidP="00F81F7D">
      <w:pPr>
        <w:rPr>
          <w:b/>
        </w:rPr>
      </w:pPr>
    </w:p>
    <w:p w:rsidR="009F4741" w:rsidRPr="001E041A" w:rsidRDefault="003E2AC5" w:rsidP="001E041A">
      <w:pPr>
        <w:ind w:left="720"/>
        <w:rPr>
          <w:bCs/>
        </w:rPr>
      </w:pPr>
      <w:r w:rsidRPr="007F359C">
        <w:rPr>
          <w:b/>
          <w:bCs/>
        </w:rPr>
        <w:t>Extenuating Circumstances:</w:t>
      </w:r>
      <w:r w:rsidRPr="007F359C">
        <w:rPr>
          <w:bCs/>
        </w:rPr>
        <w:t xml:space="preserve">  If you have extenuating circumstances that prevent you from completing projects, quizzes or participating in the class, please contact the instructor to make alternative arrangements.  The possibility of alternative arrangements is at the discretion of the instructor.  Active communication is the key to overcoming any hurdles you may encounter during the term.  </w:t>
      </w:r>
      <w:r w:rsidR="00F81F7D" w:rsidRPr="007F359C">
        <w:rPr>
          <w:bCs/>
        </w:rPr>
        <w:t>The standard absent policy is simple: if your absence is excused, you can make up the work</w:t>
      </w:r>
      <w:r w:rsidRPr="007F359C">
        <w:rPr>
          <w:bCs/>
        </w:rPr>
        <w:t>.</w:t>
      </w:r>
      <w:r w:rsidR="00F81F7D" w:rsidRPr="007F359C">
        <w:rPr>
          <w:bCs/>
        </w:rPr>
        <w:t xml:space="preserve"> If the absence is unexcused, you receive a zero (this includes quizzes and exam days).</w:t>
      </w:r>
    </w:p>
    <w:p w:rsidR="009F4741" w:rsidRPr="007F359C" w:rsidRDefault="009F4741" w:rsidP="009F4741">
      <w:pPr>
        <w:pStyle w:val="Heading3"/>
        <w:rPr>
          <w:rFonts w:ascii="Times New Roman" w:hAnsi="Times New Roman" w:cs="Times New Roman"/>
        </w:rPr>
      </w:pPr>
      <w:r w:rsidRPr="007F359C">
        <w:rPr>
          <w:rFonts w:ascii="Times New Roman" w:hAnsi="Times New Roman" w:cs="Times New Roman"/>
        </w:rPr>
        <w:t xml:space="preserve">Final Projects and Final Exams </w:t>
      </w:r>
    </w:p>
    <w:p w:rsidR="009F4741" w:rsidRPr="007F359C" w:rsidRDefault="00F81F7D" w:rsidP="009F4741">
      <w:r w:rsidRPr="007F359C">
        <w:t>If you attend practice full-length AP exam(s) in April, you have the possibility of guaranteeing yourself an “A” on the Final Exam. There will be an EOC (End of Course Exam) you will take as part of the final exam.</w:t>
      </w:r>
    </w:p>
    <w:p w:rsidR="009F4741" w:rsidRPr="007F359C" w:rsidRDefault="009F4741" w:rsidP="009F4741">
      <w:pPr>
        <w:pStyle w:val="Heading3"/>
        <w:rPr>
          <w:rFonts w:ascii="Times New Roman" w:hAnsi="Times New Roman" w:cs="Times New Roman"/>
        </w:rPr>
      </w:pPr>
      <w:r w:rsidRPr="007F359C">
        <w:rPr>
          <w:rFonts w:ascii="Times New Roman" w:hAnsi="Times New Roman" w:cs="Times New Roman"/>
        </w:rPr>
        <w:t xml:space="preserve">Extra Credit Policy </w:t>
      </w:r>
    </w:p>
    <w:p w:rsidR="009F4741" w:rsidRPr="007F359C" w:rsidRDefault="00F81F7D" w:rsidP="009F4741">
      <w:r w:rsidRPr="007F359C">
        <w:t>Extra credit is offered randomly depending on the instructor’s mood and/or based on intriguing world events</w:t>
      </w:r>
      <w:r w:rsidR="009F4741" w:rsidRPr="007F359C">
        <w:t>.</w:t>
      </w:r>
      <w:r w:rsidRPr="007F359C">
        <w:t xml:space="preserve"> As a rule of thumb, do not expect much in the way of extra credit.</w:t>
      </w:r>
    </w:p>
    <w:p w:rsidR="009F4741" w:rsidRPr="007F359C" w:rsidRDefault="009F4741" w:rsidP="009F4741">
      <w:pPr>
        <w:pStyle w:val="Heading3"/>
        <w:rPr>
          <w:rFonts w:ascii="Times New Roman" w:hAnsi="Times New Roman" w:cs="Times New Roman"/>
        </w:rPr>
      </w:pPr>
      <w:r w:rsidRPr="007F359C">
        <w:rPr>
          <w:rFonts w:ascii="Times New Roman" w:hAnsi="Times New Roman" w:cs="Times New Roman"/>
        </w:rPr>
        <w:t xml:space="preserve">Plagiarism Policy </w:t>
      </w:r>
    </w:p>
    <w:p w:rsidR="009F4741" w:rsidRPr="007F359C" w:rsidRDefault="009F4741" w:rsidP="009F4741">
      <w:r w:rsidRPr="007F359C">
        <w:t>In essence, plagiarism is the theft of someone else's ideas and work. Whether a student copies verbatim or simply rephrases the ideas of another without properly acknowledging the source, it is still plagiarism. In the preparation of work submitted to meet course requirements, whether a draft or a final version of a paper or project, students must take great care to distinguish their own ideas and language from information derived from other sources. Sources include published primary and secondary materials, electronic media, and information and opinions gathered directly from other people.</w:t>
      </w:r>
    </w:p>
    <w:p w:rsidR="009F4741" w:rsidRPr="007F359C" w:rsidRDefault="009F4741" w:rsidP="003C663A">
      <w:r w:rsidRPr="007F359C">
        <w:t xml:space="preserve">A discussion thread, computer program, marketing plan, PowerPoint presentation, and other similar work produced to satisfy a course requirement are, like a paper, expected to be the original work of the student submitting it. Copying documentation from another student or from any other source without proper citation is a form of academic dishonesty, as is producing work substantially from the work of another. </w:t>
      </w:r>
      <w:r w:rsidRPr="007F359C">
        <w:rPr>
          <w:b/>
          <w:u w:val="single"/>
        </w:rPr>
        <w:t>Students must assume that collaboration in the completion of written assignments is prohibited unless explicitly permitted by the instructor. Students must acknowledge any collaboration and its extent in all submitted coursework</w:t>
      </w:r>
      <w:r w:rsidRPr="007F359C">
        <w:t xml:space="preserve">. </w:t>
      </w:r>
      <w:r w:rsidR="003C663A" w:rsidRPr="007F359C">
        <w:t xml:space="preserve">This class will require lengthy study guides to be completed with different chapters, </w:t>
      </w:r>
      <w:r w:rsidR="003C663A" w:rsidRPr="007F359C">
        <w:rPr>
          <w:u w:val="single"/>
        </w:rPr>
        <w:t>and if you copy from someone, both parties will receive a zero and I will recommend you be removed from this course</w:t>
      </w:r>
      <w:r w:rsidR="003C663A" w:rsidRPr="007F359C">
        <w:t xml:space="preserve">. </w:t>
      </w:r>
    </w:p>
    <w:p w:rsidR="009F4741" w:rsidRPr="007F359C" w:rsidRDefault="009F4741" w:rsidP="009F4741"/>
    <w:p w:rsidR="00D71BDA" w:rsidRPr="007F359C" w:rsidRDefault="00D71BDA" w:rsidP="00D71BDA">
      <w:pPr>
        <w:pStyle w:val="Heading2"/>
        <w:rPr>
          <w:rFonts w:ascii="Times New Roman" w:hAnsi="Times New Roman" w:cs="Times New Roman"/>
        </w:rPr>
      </w:pPr>
      <w:r w:rsidRPr="007F359C">
        <w:rPr>
          <w:rFonts w:ascii="Times New Roman" w:hAnsi="Times New Roman" w:cs="Times New Roman"/>
        </w:rPr>
        <w:lastRenderedPageBreak/>
        <w:t>Tutoring</w:t>
      </w:r>
    </w:p>
    <w:p w:rsidR="00D71BDA" w:rsidRPr="007F359C" w:rsidRDefault="003C663A" w:rsidP="00D71BDA">
      <w:r w:rsidRPr="007F359C">
        <w:t xml:space="preserve">If at any time you need additional help, you can schedule an after school tutorial. There are many additional resources available as well, including test prep books that can be inexpensively purchases from Amazon.com or Half.com (5 Steps to a 5, Kaplan AP US History, </w:t>
      </w:r>
      <w:r w:rsidR="00660674" w:rsidRPr="007F359C">
        <w:t>etc.</w:t>
      </w:r>
      <w:r w:rsidRPr="007F359C">
        <w:t>). The only book I would advise you to avoid is the book made by Barrons.</w:t>
      </w:r>
    </w:p>
    <w:p w:rsidR="0072585C" w:rsidRPr="007F359C" w:rsidRDefault="0072585C" w:rsidP="00D71BDA"/>
    <w:p w:rsidR="0072585C" w:rsidRPr="007F359C" w:rsidRDefault="0072585C" w:rsidP="0072585C">
      <w:pPr>
        <w:pStyle w:val="Heading2"/>
        <w:rPr>
          <w:rFonts w:ascii="Times New Roman" w:hAnsi="Times New Roman" w:cs="Times New Roman"/>
        </w:rPr>
      </w:pPr>
      <w:r w:rsidRPr="007F359C">
        <w:rPr>
          <w:rFonts w:ascii="Times New Roman" w:hAnsi="Times New Roman" w:cs="Times New Roman"/>
        </w:rPr>
        <w:t>Course Work</w:t>
      </w:r>
    </w:p>
    <w:p w:rsidR="0072585C" w:rsidRPr="007F359C" w:rsidRDefault="0072585C" w:rsidP="00D71BDA">
      <w:r w:rsidRPr="007F359C">
        <w:t>In this course, you will be completing various essays (DBQ’s and FRS’s), practice quizzes and exams, as well as small group assignments. Usage of the Internet either</w:t>
      </w:r>
      <w:r w:rsidR="00313C86" w:rsidRPr="007F359C">
        <w:t xml:space="preserve"> at home, at school, or on your </w:t>
      </w:r>
      <w:r w:rsidRPr="007F359C">
        <w:t xml:space="preserve">phone is almost a necessity. </w:t>
      </w:r>
      <w:r w:rsidR="00313C86" w:rsidRPr="007F359C">
        <w:t xml:space="preserve">Online access can enhance the educational experience greatly. Many class periods will consist of discussion, PowerPoint’s, and brief videos to supplement the textbook readings. You should expect somewhere between 30-60 minutes of homework </w:t>
      </w:r>
      <w:r w:rsidR="00313C86" w:rsidRPr="007F359C">
        <w:rPr>
          <w:b/>
          <w:u w:val="single"/>
        </w:rPr>
        <w:t>every week night</w:t>
      </w:r>
      <w:r w:rsidR="00313C86" w:rsidRPr="007F359C">
        <w:t>. If you cannot commit to that, you will most probably not succeed in this course.</w:t>
      </w:r>
    </w:p>
    <w:p w:rsidR="00313C86" w:rsidRPr="007F359C" w:rsidRDefault="00313C86" w:rsidP="00D71BDA"/>
    <w:p w:rsidR="00313C86" w:rsidRDefault="00313C86" w:rsidP="00D71BDA">
      <w:r w:rsidRPr="007F359C">
        <w:t xml:space="preserve">The typical grade in this course the previous two years is a C+. Last year, there were 39 students enrolled. 18 passed the AP exam, and of those 18, 16 of them received a B or higher. Those who failed either got a grade of C or lower, or lacked sufficient writing skills and background historical knowledge. If you are in this class simply to “pump up” your college application, I would not recommend you stay. </w:t>
      </w:r>
      <w:r w:rsidR="001E041A">
        <w:t xml:space="preserve">It is very possible to receive a good grade, but you must put in the requisite number of study hours. </w:t>
      </w:r>
    </w:p>
    <w:p w:rsidR="001E041A" w:rsidRDefault="001E041A" w:rsidP="00D71BDA"/>
    <w:p w:rsidR="001E041A" w:rsidRDefault="001E041A" w:rsidP="00D71BDA">
      <w:r>
        <w:t>College-Level Class Rule of Thumb</w:t>
      </w:r>
    </w:p>
    <w:p w:rsidR="001E041A" w:rsidRDefault="001E041A" w:rsidP="001E041A">
      <w:pPr>
        <w:pStyle w:val="ListParagraph"/>
        <w:numPr>
          <w:ilvl w:val="0"/>
          <w:numId w:val="21"/>
        </w:numPr>
      </w:pPr>
      <w:r>
        <w:t>For every 1 hour in the classroom, you should spend 3 hours outside the classroom studying and reviewing.</w:t>
      </w:r>
    </w:p>
    <w:p w:rsidR="001E041A" w:rsidRDefault="001E041A" w:rsidP="001E041A">
      <w:r>
        <w:t xml:space="preserve">In high school this is sometimes impractical due to </w:t>
      </w:r>
      <w:r w:rsidR="00DD5E1A">
        <w:t>other commitments such as classes, sports, or clubs. But just keep this in mind when deciding how many AP classes to take. This course is the rough equivalent of an introductory college-level United States history course so be prepared for a heavy reading load and a heavy work load.</w:t>
      </w:r>
    </w:p>
    <w:p w:rsidR="00DD5E1A" w:rsidRDefault="00DD5E1A" w:rsidP="001E041A"/>
    <w:p w:rsidR="00DD5E1A" w:rsidRPr="007F359C" w:rsidRDefault="00DD5E1A" w:rsidP="00DD5E1A">
      <w:pPr>
        <w:pStyle w:val="Heading2"/>
        <w:rPr>
          <w:rFonts w:ascii="Times New Roman" w:hAnsi="Times New Roman" w:cs="Times New Roman"/>
        </w:rPr>
      </w:pPr>
      <w:r>
        <w:rPr>
          <w:rFonts w:ascii="Times New Roman" w:hAnsi="Times New Roman" w:cs="Times New Roman"/>
        </w:rPr>
        <w:t>AP Exam</w:t>
      </w:r>
    </w:p>
    <w:p w:rsidR="008F357F" w:rsidRDefault="00DD5E1A" w:rsidP="001E041A">
      <w:r>
        <w:t>Wednesday, May 15, 2013 @ 8:00 A.M.</w:t>
      </w:r>
    </w:p>
    <w:p w:rsidR="008F357F" w:rsidRPr="007F359C" w:rsidRDefault="008F357F" w:rsidP="008F357F">
      <w:pPr>
        <w:pStyle w:val="Heading2"/>
        <w:rPr>
          <w:rFonts w:ascii="Times New Roman" w:hAnsi="Times New Roman" w:cs="Times New Roman"/>
        </w:rPr>
      </w:pPr>
      <w:r>
        <w:rPr>
          <w:rFonts w:ascii="Times New Roman" w:hAnsi="Times New Roman" w:cs="Times New Roman"/>
        </w:rPr>
        <w:t xml:space="preserve">Class </w:t>
      </w:r>
      <w:r w:rsidR="00C95CE7">
        <w:rPr>
          <w:rFonts w:ascii="Times New Roman" w:hAnsi="Times New Roman" w:cs="Times New Roman"/>
        </w:rPr>
        <w:t>Webpage</w:t>
      </w:r>
    </w:p>
    <w:p w:rsidR="008F357F" w:rsidRPr="007F359C" w:rsidRDefault="008F357F" w:rsidP="001E041A">
      <w:r>
        <w:t>Battleofhastings2010.wikispaces</w:t>
      </w:r>
      <w:bookmarkStart w:id="0" w:name="_GoBack"/>
      <w:bookmarkEnd w:id="0"/>
      <w:r>
        <w:t>.com</w:t>
      </w:r>
    </w:p>
    <w:sectPr w:rsidR="008F357F" w:rsidRPr="007F359C">
      <w:headerReference w:type="default"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5286" w:rsidRDefault="00D95286">
      <w:r>
        <w:separator/>
      </w:r>
    </w:p>
  </w:endnote>
  <w:endnote w:type="continuationSeparator" w:id="0">
    <w:p w:rsidR="00D95286" w:rsidRDefault="00D952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3539237"/>
      <w:docPartObj>
        <w:docPartGallery w:val="Page Numbers (Bottom of Page)"/>
        <w:docPartUnique/>
      </w:docPartObj>
    </w:sdtPr>
    <w:sdtEndPr>
      <w:rPr>
        <w:noProof/>
      </w:rPr>
    </w:sdtEndPr>
    <w:sdtContent>
      <w:p w:rsidR="007F359C" w:rsidRDefault="007F359C">
        <w:pPr>
          <w:pStyle w:val="Footer"/>
          <w:jc w:val="right"/>
        </w:pPr>
        <w:r>
          <w:fldChar w:fldCharType="begin"/>
        </w:r>
        <w:r>
          <w:instrText xml:space="preserve"> PAGE   \* MERGEFORMAT </w:instrText>
        </w:r>
        <w:r>
          <w:fldChar w:fldCharType="separate"/>
        </w:r>
        <w:r w:rsidR="00660674">
          <w:rPr>
            <w:noProof/>
          </w:rPr>
          <w:t>3</w:t>
        </w:r>
        <w:r>
          <w:rPr>
            <w:noProof/>
          </w:rPr>
          <w:fldChar w:fldCharType="end"/>
        </w:r>
      </w:p>
    </w:sdtContent>
  </w:sdt>
  <w:p w:rsidR="007F359C" w:rsidRDefault="007F35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5286" w:rsidRDefault="00D95286">
      <w:r>
        <w:separator/>
      </w:r>
    </w:p>
  </w:footnote>
  <w:footnote w:type="continuationSeparator" w:id="0">
    <w:p w:rsidR="00D95286" w:rsidRDefault="00D952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10E4" w:rsidRPr="000916D5" w:rsidRDefault="004C6B68" w:rsidP="00B75A63">
    <w:pPr>
      <w:pStyle w:val="Header"/>
      <w:jc w:val="right"/>
      <w:rPr>
        <w:sz w:val="20"/>
        <w:szCs w:val="20"/>
      </w:rPr>
    </w:pPr>
    <w:r>
      <w:rPr>
        <w:sz w:val="20"/>
        <w:szCs w:val="20"/>
      </w:rPr>
      <w:t>APUSH 2012-2013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51BAE268"/>
    <w:lvl w:ilvl="0">
      <w:start w:val="1"/>
      <w:numFmt w:val="bullet"/>
      <w:pStyle w:val="Bullet"/>
      <w:lvlText w:val=""/>
      <w:lvlJc w:val="left"/>
      <w:pPr>
        <w:tabs>
          <w:tab w:val="num" w:pos="720"/>
        </w:tabs>
        <w:ind w:left="720" w:hanging="360"/>
      </w:pPr>
      <w:rPr>
        <w:rFonts w:ascii="Symbol" w:hAnsi="Symbol" w:hint="default"/>
      </w:rPr>
    </w:lvl>
  </w:abstractNum>
  <w:abstractNum w:abstractNumId="1">
    <w:nsid w:val="065B7EDE"/>
    <w:multiLevelType w:val="hybridMultilevel"/>
    <w:tmpl w:val="C8561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EB6C19"/>
    <w:multiLevelType w:val="hybridMultilevel"/>
    <w:tmpl w:val="B84E3E6C"/>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7AC4460"/>
    <w:multiLevelType w:val="hybridMultilevel"/>
    <w:tmpl w:val="D94E1C5A"/>
    <w:lvl w:ilvl="0" w:tplc="BC3AE918">
      <w:start w:val="1"/>
      <w:numFmt w:val="decimal"/>
      <w:pStyle w:val="Numbered"/>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
    <w:nsid w:val="2F494577"/>
    <w:multiLevelType w:val="hybridMultilevel"/>
    <w:tmpl w:val="50648F44"/>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30707053"/>
    <w:multiLevelType w:val="hybridMultilevel"/>
    <w:tmpl w:val="CB28535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A393ACC"/>
    <w:multiLevelType w:val="hybridMultilevel"/>
    <w:tmpl w:val="D64E2CE4"/>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552A7C8A"/>
    <w:multiLevelType w:val="hybridMultilevel"/>
    <w:tmpl w:val="F98E6AFE"/>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5D9E4D2D"/>
    <w:multiLevelType w:val="hybridMultilevel"/>
    <w:tmpl w:val="F3769570"/>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633661F4"/>
    <w:multiLevelType w:val="hybridMultilevel"/>
    <w:tmpl w:val="416653E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672A0907"/>
    <w:multiLevelType w:val="hybridMultilevel"/>
    <w:tmpl w:val="09F8BBB0"/>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6F1E11D6"/>
    <w:multiLevelType w:val="hybridMultilevel"/>
    <w:tmpl w:val="FA2CFC40"/>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7BC03705"/>
    <w:multiLevelType w:val="hybridMultilevel"/>
    <w:tmpl w:val="D53ABFF4"/>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num>
  <w:num w:numId="2">
    <w:abstractNumId w:val="3"/>
  </w:num>
  <w:num w:numId="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10"/>
  </w:num>
  <w:num w:numId="14">
    <w:abstractNumId w:val="12"/>
  </w:num>
  <w:num w:numId="15">
    <w:abstractNumId w:val="11"/>
  </w:num>
  <w:num w:numId="16">
    <w:abstractNumId w:val="9"/>
  </w:num>
  <w:num w:numId="17">
    <w:abstractNumId w:val="6"/>
  </w:num>
  <w:num w:numId="18">
    <w:abstractNumId w:val="7"/>
  </w:num>
  <w:num w:numId="19">
    <w:abstractNumId w:val="2"/>
  </w:num>
  <w:num w:numId="20">
    <w:abstractNumId w:val="1"/>
  </w:num>
  <w:num w:numId="21">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B68"/>
    <w:rsid w:val="0008151E"/>
    <w:rsid w:val="000916D5"/>
    <w:rsid w:val="000A06C3"/>
    <w:rsid w:val="000A4AEB"/>
    <w:rsid w:val="000C45E4"/>
    <w:rsid w:val="000D4D82"/>
    <w:rsid w:val="000F25CC"/>
    <w:rsid w:val="0017652F"/>
    <w:rsid w:val="001A5B54"/>
    <w:rsid w:val="001B00BF"/>
    <w:rsid w:val="001B781B"/>
    <w:rsid w:val="001D7E87"/>
    <w:rsid w:val="001E041A"/>
    <w:rsid w:val="001F6FE9"/>
    <w:rsid w:val="00212BD5"/>
    <w:rsid w:val="00213A00"/>
    <w:rsid w:val="00225E3B"/>
    <w:rsid w:val="002431D7"/>
    <w:rsid w:val="00245FB8"/>
    <w:rsid w:val="00274BEE"/>
    <w:rsid w:val="00287F8C"/>
    <w:rsid w:val="002A058B"/>
    <w:rsid w:val="002C0F3B"/>
    <w:rsid w:val="002C4095"/>
    <w:rsid w:val="002F335B"/>
    <w:rsid w:val="00305013"/>
    <w:rsid w:val="0030792A"/>
    <w:rsid w:val="00313C86"/>
    <w:rsid w:val="00320755"/>
    <w:rsid w:val="003449A1"/>
    <w:rsid w:val="00371649"/>
    <w:rsid w:val="003C663A"/>
    <w:rsid w:val="003E2AC5"/>
    <w:rsid w:val="00480117"/>
    <w:rsid w:val="004C6B68"/>
    <w:rsid w:val="00506962"/>
    <w:rsid w:val="005129C2"/>
    <w:rsid w:val="00546D2C"/>
    <w:rsid w:val="005470E6"/>
    <w:rsid w:val="00556632"/>
    <w:rsid w:val="00583953"/>
    <w:rsid w:val="005C7D2D"/>
    <w:rsid w:val="0060057C"/>
    <w:rsid w:val="00614ECE"/>
    <w:rsid w:val="00614FDC"/>
    <w:rsid w:val="00640764"/>
    <w:rsid w:val="00660674"/>
    <w:rsid w:val="00673D93"/>
    <w:rsid w:val="006855D0"/>
    <w:rsid w:val="006D36EC"/>
    <w:rsid w:val="006E6052"/>
    <w:rsid w:val="006F1BBD"/>
    <w:rsid w:val="0072585C"/>
    <w:rsid w:val="00733447"/>
    <w:rsid w:val="00745805"/>
    <w:rsid w:val="00772322"/>
    <w:rsid w:val="00790646"/>
    <w:rsid w:val="007C2848"/>
    <w:rsid w:val="007C59C4"/>
    <w:rsid w:val="007C5C29"/>
    <w:rsid w:val="007E58CE"/>
    <w:rsid w:val="007F0F01"/>
    <w:rsid w:val="007F359C"/>
    <w:rsid w:val="00800783"/>
    <w:rsid w:val="00852589"/>
    <w:rsid w:val="008B2C3B"/>
    <w:rsid w:val="008F357F"/>
    <w:rsid w:val="008F4FDE"/>
    <w:rsid w:val="00907171"/>
    <w:rsid w:val="00933596"/>
    <w:rsid w:val="00945EFC"/>
    <w:rsid w:val="009565AA"/>
    <w:rsid w:val="0098688B"/>
    <w:rsid w:val="009A053F"/>
    <w:rsid w:val="009A4E25"/>
    <w:rsid w:val="009A4E39"/>
    <w:rsid w:val="009B7541"/>
    <w:rsid w:val="009F4741"/>
    <w:rsid w:val="00A45255"/>
    <w:rsid w:val="00A46E07"/>
    <w:rsid w:val="00A47FEE"/>
    <w:rsid w:val="00A91E65"/>
    <w:rsid w:val="00AB55BD"/>
    <w:rsid w:val="00AC3767"/>
    <w:rsid w:val="00AC4AB3"/>
    <w:rsid w:val="00AD2FE6"/>
    <w:rsid w:val="00AD7D10"/>
    <w:rsid w:val="00AF7359"/>
    <w:rsid w:val="00B0340B"/>
    <w:rsid w:val="00B055BF"/>
    <w:rsid w:val="00B52555"/>
    <w:rsid w:val="00B544A7"/>
    <w:rsid w:val="00B75A63"/>
    <w:rsid w:val="00B857C9"/>
    <w:rsid w:val="00B95511"/>
    <w:rsid w:val="00BE3B38"/>
    <w:rsid w:val="00C12AF5"/>
    <w:rsid w:val="00C14F67"/>
    <w:rsid w:val="00C328DF"/>
    <w:rsid w:val="00C33FDE"/>
    <w:rsid w:val="00C95CE7"/>
    <w:rsid w:val="00CD0129"/>
    <w:rsid w:val="00CD65CA"/>
    <w:rsid w:val="00CE722F"/>
    <w:rsid w:val="00D45D45"/>
    <w:rsid w:val="00D463BF"/>
    <w:rsid w:val="00D54DF8"/>
    <w:rsid w:val="00D557BA"/>
    <w:rsid w:val="00D71BDA"/>
    <w:rsid w:val="00D76D87"/>
    <w:rsid w:val="00D9127C"/>
    <w:rsid w:val="00D95286"/>
    <w:rsid w:val="00DD2545"/>
    <w:rsid w:val="00DD5E1A"/>
    <w:rsid w:val="00DE148F"/>
    <w:rsid w:val="00DF404F"/>
    <w:rsid w:val="00E12652"/>
    <w:rsid w:val="00E14821"/>
    <w:rsid w:val="00E178C6"/>
    <w:rsid w:val="00E2312A"/>
    <w:rsid w:val="00E331AB"/>
    <w:rsid w:val="00E44F04"/>
    <w:rsid w:val="00E629AD"/>
    <w:rsid w:val="00ED10E4"/>
    <w:rsid w:val="00F152EA"/>
    <w:rsid w:val="00F42FFE"/>
    <w:rsid w:val="00F52DD5"/>
    <w:rsid w:val="00F65DD8"/>
    <w:rsid w:val="00F76D10"/>
    <w:rsid w:val="00F81F7D"/>
    <w:rsid w:val="00F83B08"/>
    <w:rsid w:val="00F84B14"/>
    <w:rsid w:val="00F85286"/>
    <w:rsid w:val="00F913B9"/>
    <w:rsid w:val="00FA361D"/>
    <w:rsid w:val="00FB4211"/>
    <w:rsid w:val="00FC63DC"/>
    <w:rsid w:val="00FD3EA4"/>
    <w:rsid w:val="00FF247B"/>
    <w:rsid w:val="00FF2FD4"/>
    <w:rsid w:val="00FF56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449A1"/>
    <w:rPr>
      <w:sz w:val="24"/>
      <w:szCs w:val="24"/>
    </w:rPr>
  </w:style>
  <w:style w:type="paragraph" w:styleId="Heading1">
    <w:name w:val="heading 1"/>
    <w:basedOn w:val="Normal"/>
    <w:next w:val="Normal"/>
    <w:qFormat/>
    <w:rsid w:val="00945EFC"/>
    <w:pPr>
      <w:keepNext/>
      <w:spacing w:before="240" w:after="60"/>
      <w:jc w:val="center"/>
      <w:outlineLvl w:val="0"/>
    </w:pPr>
    <w:rPr>
      <w:rFonts w:ascii="Verdana" w:hAnsi="Verdana" w:cs="Arial"/>
      <w:b/>
      <w:bCs/>
      <w:color w:val="000080"/>
      <w:kern w:val="32"/>
      <w:sz w:val="32"/>
      <w:szCs w:val="32"/>
    </w:rPr>
  </w:style>
  <w:style w:type="paragraph" w:styleId="Heading2">
    <w:name w:val="heading 2"/>
    <w:basedOn w:val="Normal"/>
    <w:next w:val="Normal"/>
    <w:link w:val="Heading2Char"/>
    <w:qFormat/>
    <w:rsid w:val="00945EFC"/>
    <w:pPr>
      <w:keepNext/>
      <w:shd w:val="clear" w:color="auto" w:fill="000080"/>
      <w:spacing w:before="240" w:after="60"/>
      <w:jc w:val="center"/>
      <w:outlineLvl w:val="1"/>
    </w:pPr>
    <w:rPr>
      <w:rFonts w:ascii="Verdana" w:hAnsi="Verdana" w:cs="Arial"/>
      <w:b/>
      <w:bCs/>
      <w:iCs/>
      <w:color w:val="FFFFFF"/>
      <w:sz w:val="28"/>
      <w:szCs w:val="28"/>
    </w:rPr>
  </w:style>
  <w:style w:type="paragraph" w:styleId="Heading3">
    <w:name w:val="heading 3"/>
    <w:basedOn w:val="Normal"/>
    <w:next w:val="Normal"/>
    <w:qFormat/>
    <w:rsid w:val="00945EFC"/>
    <w:pPr>
      <w:keepNext/>
      <w:spacing w:before="240" w:after="60"/>
      <w:outlineLvl w:val="2"/>
    </w:pPr>
    <w:rPr>
      <w:rFonts w:ascii="Verdana" w:hAnsi="Verdana" w:cs="Arial"/>
      <w:b/>
      <w:bCs/>
      <w:color w:val="000080"/>
      <w:szCs w:val="26"/>
    </w:rPr>
  </w:style>
  <w:style w:type="paragraph" w:styleId="Heading4">
    <w:name w:val="heading 4"/>
    <w:basedOn w:val="Normal"/>
    <w:next w:val="Normal"/>
    <w:qFormat/>
    <w:rsid w:val="00945EFC"/>
    <w:pPr>
      <w:keepNext/>
      <w:spacing w:before="240" w:after="60"/>
      <w:outlineLvl w:val="3"/>
    </w:pPr>
    <w:rPr>
      <w:rFonts w:ascii="Verdana" w:hAnsi="Verdana"/>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
    <w:name w:val="Bullet"/>
    <w:basedOn w:val="Normal"/>
    <w:next w:val="Normal"/>
    <w:rsid w:val="00945EFC"/>
    <w:pPr>
      <w:numPr>
        <w:numId w:val="1"/>
      </w:numPr>
    </w:pPr>
  </w:style>
  <w:style w:type="paragraph" w:customStyle="1" w:styleId="Numbered">
    <w:name w:val="Numbered"/>
    <w:basedOn w:val="Normal"/>
    <w:next w:val="Normal"/>
    <w:rsid w:val="00871DAC"/>
    <w:pPr>
      <w:numPr>
        <w:numId w:val="2"/>
      </w:numPr>
    </w:pPr>
  </w:style>
  <w:style w:type="character" w:customStyle="1" w:styleId="Bold">
    <w:name w:val="Bold"/>
    <w:basedOn w:val="DefaultParagraphFont"/>
    <w:rsid w:val="00894E4A"/>
    <w:rPr>
      <w:b/>
    </w:rPr>
  </w:style>
  <w:style w:type="character" w:customStyle="1" w:styleId="Italic">
    <w:name w:val="Italic"/>
    <w:basedOn w:val="DefaultParagraphFont"/>
    <w:rsid w:val="00894E4A"/>
    <w:rPr>
      <w:i/>
    </w:rPr>
  </w:style>
  <w:style w:type="character" w:styleId="Hyperlink">
    <w:name w:val="Hyperlink"/>
    <w:basedOn w:val="DefaultParagraphFont"/>
    <w:rsid w:val="00203A0D"/>
    <w:rPr>
      <w:rFonts w:ascii="Times New Roman" w:hAnsi="Times New Roman"/>
      <w:color w:val="0000FF"/>
      <w:sz w:val="24"/>
      <w:u w:val="single"/>
    </w:rPr>
  </w:style>
  <w:style w:type="character" w:styleId="CommentReference">
    <w:name w:val="annotation reference"/>
    <w:basedOn w:val="DefaultParagraphFont"/>
    <w:semiHidden/>
    <w:locked/>
    <w:rsid w:val="00684822"/>
    <w:rPr>
      <w:sz w:val="16"/>
      <w:szCs w:val="16"/>
    </w:rPr>
  </w:style>
  <w:style w:type="paragraph" w:styleId="CommentText">
    <w:name w:val="annotation text"/>
    <w:basedOn w:val="Normal"/>
    <w:semiHidden/>
    <w:locked/>
    <w:rsid w:val="00684822"/>
    <w:rPr>
      <w:sz w:val="20"/>
      <w:szCs w:val="20"/>
    </w:rPr>
  </w:style>
  <w:style w:type="paragraph" w:styleId="BalloonText">
    <w:name w:val="Balloon Text"/>
    <w:basedOn w:val="Normal"/>
    <w:semiHidden/>
    <w:locked/>
    <w:rsid w:val="00684822"/>
    <w:rPr>
      <w:rFonts w:ascii="Tahoma" w:hAnsi="Tahoma" w:cs="Tahoma"/>
      <w:sz w:val="16"/>
      <w:szCs w:val="16"/>
    </w:rPr>
  </w:style>
  <w:style w:type="paragraph" w:styleId="CommentSubject">
    <w:name w:val="annotation subject"/>
    <w:basedOn w:val="CommentText"/>
    <w:next w:val="CommentText"/>
    <w:semiHidden/>
    <w:locked/>
    <w:rsid w:val="00684822"/>
    <w:rPr>
      <w:b/>
      <w:bCs/>
    </w:rPr>
  </w:style>
  <w:style w:type="character" w:customStyle="1" w:styleId="CharChar">
    <w:name w:val="Char Char"/>
    <w:basedOn w:val="DefaultParagraphFont"/>
    <w:locked/>
    <w:rsid w:val="003E2AC5"/>
    <w:rPr>
      <w:rFonts w:ascii="Verdana" w:hAnsi="Verdana" w:cs="Arial"/>
      <w:b/>
      <w:bCs/>
      <w:iCs/>
      <w:color w:val="FFFFFF"/>
      <w:sz w:val="28"/>
      <w:szCs w:val="28"/>
      <w:lang w:val="en-US" w:eastAsia="en-US" w:bidi="ar-SA"/>
    </w:rPr>
  </w:style>
  <w:style w:type="paragraph" w:styleId="FootnoteText">
    <w:name w:val="footnote text"/>
    <w:basedOn w:val="Normal"/>
    <w:semiHidden/>
    <w:locked/>
    <w:rsid w:val="00D05B94"/>
    <w:rPr>
      <w:sz w:val="20"/>
      <w:szCs w:val="20"/>
    </w:rPr>
  </w:style>
  <w:style w:type="character" w:styleId="FootnoteReference">
    <w:name w:val="footnote reference"/>
    <w:basedOn w:val="DefaultParagraphFont"/>
    <w:semiHidden/>
    <w:locked/>
    <w:rsid w:val="00D05B94"/>
    <w:rPr>
      <w:vertAlign w:val="superscript"/>
    </w:rPr>
  </w:style>
  <w:style w:type="character" w:styleId="Strong">
    <w:name w:val="Strong"/>
    <w:basedOn w:val="DefaultParagraphFont"/>
    <w:qFormat/>
    <w:rsid w:val="00827E66"/>
    <w:rPr>
      <w:b/>
      <w:bCs/>
    </w:rPr>
  </w:style>
  <w:style w:type="paragraph" w:customStyle="1" w:styleId="RedBold">
    <w:name w:val="Red Bold"/>
    <w:basedOn w:val="Normal"/>
    <w:rsid w:val="007749F6"/>
    <w:rPr>
      <w:b/>
      <w:color w:val="FF0000"/>
    </w:rPr>
  </w:style>
  <w:style w:type="table" w:styleId="TableGrid">
    <w:name w:val="Table Grid"/>
    <w:basedOn w:val="TableNormal"/>
    <w:rsid w:val="002A03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Green2">
    <w:name w:val="Green 2"/>
    <w:basedOn w:val="Heading2"/>
    <w:next w:val="Normal"/>
    <w:rsid w:val="0084375B"/>
    <w:pPr>
      <w:shd w:val="clear" w:color="auto" w:fill="008000"/>
    </w:pPr>
  </w:style>
  <w:style w:type="paragraph" w:customStyle="1" w:styleId="Red2">
    <w:name w:val="Red 2"/>
    <w:basedOn w:val="Heading2"/>
    <w:next w:val="Normal"/>
    <w:rsid w:val="0084375B"/>
    <w:pPr>
      <w:shd w:val="clear" w:color="auto" w:fill="FF0000"/>
    </w:pPr>
  </w:style>
  <w:style w:type="character" w:styleId="FollowedHyperlink">
    <w:name w:val="FollowedHyperlink"/>
    <w:basedOn w:val="DefaultParagraphFont"/>
    <w:locked/>
    <w:rsid w:val="00CF026D"/>
    <w:rPr>
      <w:color w:val="800080"/>
      <w:u w:val="single"/>
    </w:rPr>
  </w:style>
  <w:style w:type="character" w:customStyle="1" w:styleId="cbstyle">
    <w:name w:val="cb_style"/>
    <w:basedOn w:val="DefaultParagraphFont"/>
    <w:rsid w:val="00BF6585"/>
  </w:style>
  <w:style w:type="character" w:customStyle="1" w:styleId="Heading2Char">
    <w:name w:val="Heading 2 Char"/>
    <w:basedOn w:val="DefaultParagraphFont"/>
    <w:link w:val="Heading2"/>
    <w:rsid w:val="0030792A"/>
    <w:rPr>
      <w:rFonts w:ascii="Verdana" w:hAnsi="Verdana" w:cs="Arial"/>
      <w:b/>
      <w:bCs/>
      <w:iCs/>
      <w:color w:val="FFFFFF"/>
      <w:sz w:val="28"/>
      <w:szCs w:val="28"/>
      <w:lang w:val="en-US" w:eastAsia="en-US" w:bidi="ar-SA"/>
    </w:rPr>
  </w:style>
  <w:style w:type="paragraph" w:styleId="EndnoteText">
    <w:name w:val="endnote text"/>
    <w:basedOn w:val="Normal"/>
    <w:semiHidden/>
    <w:rsid w:val="0060057C"/>
    <w:rPr>
      <w:sz w:val="20"/>
      <w:szCs w:val="20"/>
    </w:rPr>
  </w:style>
  <w:style w:type="character" w:styleId="EndnoteReference">
    <w:name w:val="endnote reference"/>
    <w:basedOn w:val="DefaultParagraphFont"/>
    <w:semiHidden/>
    <w:rsid w:val="0060057C"/>
    <w:rPr>
      <w:vertAlign w:val="superscript"/>
    </w:rPr>
  </w:style>
  <w:style w:type="character" w:customStyle="1" w:styleId="urlexpansion2">
    <w:name w:val="urlexpansion2"/>
    <w:basedOn w:val="DefaultParagraphFont"/>
    <w:rsid w:val="0060057C"/>
  </w:style>
  <w:style w:type="character" w:customStyle="1" w:styleId="heading">
    <w:name w:val="heading"/>
    <w:basedOn w:val="DefaultParagraphFont"/>
    <w:rsid w:val="00320755"/>
  </w:style>
  <w:style w:type="character" w:customStyle="1" w:styleId="grey">
    <w:name w:val="grey"/>
    <w:basedOn w:val="DefaultParagraphFont"/>
    <w:rsid w:val="00320755"/>
  </w:style>
  <w:style w:type="paragraph" w:customStyle="1" w:styleId="para1">
    <w:name w:val="para1"/>
    <w:basedOn w:val="Normal"/>
    <w:rsid w:val="00907171"/>
    <w:pPr>
      <w:spacing w:before="100" w:beforeAutospacing="1" w:after="100" w:afterAutospacing="1"/>
    </w:pPr>
  </w:style>
  <w:style w:type="paragraph" w:customStyle="1" w:styleId="Directions">
    <w:name w:val="Directions"/>
    <w:basedOn w:val="Normal"/>
    <w:rsid w:val="006855D0"/>
    <w:rPr>
      <w:b/>
      <w:color w:val="008000"/>
      <w:sz w:val="20"/>
      <w:szCs w:val="20"/>
    </w:rPr>
  </w:style>
  <w:style w:type="character" w:styleId="Emphasis">
    <w:name w:val="Emphasis"/>
    <w:basedOn w:val="DefaultParagraphFont"/>
    <w:qFormat/>
    <w:rsid w:val="00D71BDA"/>
    <w:rPr>
      <w:i/>
      <w:iCs/>
    </w:rPr>
  </w:style>
  <w:style w:type="paragraph" w:styleId="Header">
    <w:name w:val="header"/>
    <w:basedOn w:val="Normal"/>
    <w:rsid w:val="000916D5"/>
    <w:pPr>
      <w:tabs>
        <w:tab w:val="center" w:pos="4320"/>
        <w:tab w:val="right" w:pos="8640"/>
      </w:tabs>
    </w:pPr>
  </w:style>
  <w:style w:type="paragraph" w:styleId="Footer">
    <w:name w:val="footer"/>
    <w:basedOn w:val="Normal"/>
    <w:link w:val="FooterChar"/>
    <w:uiPriority w:val="99"/>
    <w:rsid w:val="000916D5"/>
    <w:pPr>
      <w:tabs>
        <w:tab w:val="center" w:pos="4320"/>
        <w:tab w:val="right" w:pos="8640"/>
      </w:tabs>
    </w:pPr>
  </w:style>
  <w:style w:type="character" w:styleId="PageNumber">
    <w:name w:val="page number"/>
    <w:basedOn w:val="DefaultParagraphFont"/>
    <w:rsid w:val="000916D5"/>
  </w:style>
  <w:style w:type="paragraph" w:styleId="NormalWeb">
    <w:name w:val="Normal (Web)"/>
    <w:basedOn w:val="Normal"/>
    <w:rsid w:val="00506962"/>
    <w:pPr>
      <w:spacing w:before="100" w:beforeAutospacing="1" w:after="100" w:afterAutospacing="1"/>
    </w:pPr>
    <w:rPr>
      <w:rFonts w:ascii="Verdana" w:hAnsi="Verdana"/>
      <w:color w:val="000000"/>
    </w:rPr>
  </w:style>
  <w:style w:type="character" w:customStyle="1" w:styleId="FooterChar">
    <w:name w:val="Footer Char"/>
    <w:basedOn w:val="DefaultParagraphFont"/>
    <w:link w:val="Footer"/>
    <w:uiPriority w:val="99"/>
    <w:rsid w:val="007F359C"/>
    <w:rPr>
      <w:sz w:val="24"/>
      <w:szCs w:val="24"/>
    </w:rPr>
  </w:style>
  <w:style w:type="paragraph" w:styleId="ListParagraph">
    <w:name w:val="List Paragraph"/>
    <w:basedOn w:val="Normal"/>
    <w:uiPriority w:val="34"/>
    <w:qFormat/>
    <w:rsid w:val="001E041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449A1"/>
    <w:rPr>
      <w:sz w:val="24"/>
      <w:szCs w:val="24"/>
    </w:rPr>
  </w:style>
  <w:style w:type="paragraph" w:styleId="Heading1">
    <w:name w:val="heading 1"/>
    <w:basedOn w:val="Normal"/>
    <w:next w:val="Normal"/>
    <w:qFormat/>
    <w:rsid w:val="00945EFC"/>
    <w:pPr>
      <w:keepNext/>
      <w:spacing w:before="240" w:after="60"/>
      <w:jc w:val="center"/>
      <w:outlineLvl w:val="0"/>
    </w:pPr>
    <w:rPr>
      <w:rFonts w:ascii="Verdana" w:hAnsi="Verdana" w:cs="Arial"/>
      <w:b/>
      <w:bCs/>
      <w:color w:val="000080"/>
      <w:kern w:val="32"/>
      <w:sz w:val="32"/>
      <w:szCs w:val="32"/>
    </w:rPr>
  </w:style>
  <w:style w:type="paragraph" w:styleId="Heading2">
    <w:name w:val="heading 2"/>
    <w:basedOn w:val="Normal"/>
    <w:next w:val="Normal"/>
    <w:link w:val="Heading2Char"/>
    <w:qFormat/>
    <w:rsid w:val="00945EFC"/>
    <w:pPr>
      <w:keepNext/>
      <w:shd w:val="clear" w:color="auto" w:fill="000080"/>
      <w:spacing w:before="240" w:after="60"/>
      <w:jc w:val="center"/>
      <w:outlineLvl w:val="1"/>
    </w:pPr>
    <w:rPr>
      <w:rFonts w:ascii="Verdana" w:hAnsi="Verdana" w:cs="Arial"/>
      <w:b/>
      <w:bCs/>
      <w:iCs/>
      <w:color w:val="FFFFFF"/>
      <w:sz w:val="28"/>
      <w:szCs w:val="28"/>
    </w:rPr>
  </w:style>
  <w:style w:type="paragraph" w:styleId="Heading3">
    <w:name w:val="heading 3"/>
    <w:basedOn w:val="Normal"/>
    <w:next w:val="Normal"/>
    <w:qFormat/>
    <w:rsid w:val="00945EFC"/>
    <w:pPr>
      <w:keepNext/>
      <w:spacing w:before="240" w:after="60"/>
      <w:outlineLvl w:val="2"/>
    </w:pPr>
    <w:rPr>
      <w:rFonts w:ascii="Verdana" w:hAnsi="Verdana" w:cs="Arial"/>
      <w:b/>
      <w:bCs/>
      <w:color w:val="000080"/>
      <w:szCs w:val="26"/>
    </w:rPr>
  </w:style>
  <w:style w:type="paragraph" w:styleId="Heading4">
    <w:name w:val="heading 4"/>
    <w:basedOn w:val="Normal"/>
    <w:next w:val="Normal"/>
    <w:qFormat/>
    <w:rsid w:val="00945EFC"/>
    <w:pPr>
      <w:keepNext/>
      <w:spacing w:before="240" w:after="60"/>
      <w:outlineLvl w:val="3"/>
    </w:pPr>
    <w:rPr>
      <w:rFonts w:ascii="Verdana" w:hAnsi="Verdana"/>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
    <w:name w:val="Bullet"/>
    <w:basedOn w:val="Normal"/>
    <w:next w:val="Normal"/>
    <w:rsid w:val="00945EFC"/>
    <w:pPr>
      <w:numPr>
        <w:numId w:val="1"/>
      </w:numPr>
    </w:pPr>
  </w:style>
  <w:style w:type="paragraph" w:customStyle="1" w:styleId="Numbered">
    <w:name w:val="Numbered"/>
    <w:basedOn w:val="Normal"/>
    <w:next w:val="Normal"/>
    <w:rsid w:val="00871DAC"/>
    <w:pPr>
      <w:numPr>
        <w:numId w:val="2"/>
      </w:numPr>
    </w:pPr>
  </w:style>
  <w:style w:type="character" w:customStyle="1" w:styleId="Bold">
    <w:name w:val="Bold"/>
    <w:basedOn w:val="DefaultParagraphFont"/>
    <w:rsid w:val="00894E4A"/>
    <w:rPr>
      <w:b/>
    </w:rPr>
  </w:style>
  <w:style w:type="character" w:customStyle="1" w:styleId="Italic">
    <w:name w:val="Italic"/>
    <w:basedOn w:val="DefaultParagraphFont"/>
    <w:rsid w:val="00894E4A"/>
    <w:rPr>
      <w:i/>
    </w:rPr>
  </w:style>
  <w:style w:type="character" w:styleId="Hyperlink">
    <w:name w:val="Hyperlink"/>
    <w:basedOn w:val="DefaultParagraphFont"/>
    <w:rsid w:val="00203A0D"/>
    <w:rPr>
      <w:rFonts w:ascii="Times New Roman" w:hAnsi="Times New Roman"/>
      <w:color w:val="0000FF"/>
      <w:sz w:val="24"/>
      <w:u w:val="single"/>
    </w:rPr>
  </w:style>
  <w:style w:type="character" w:styleId="CommentReference">
    <w:name w:val="annotation reference"/>
    <w:basedOn w:val="DefaultParagraphFont"/>
    <w:semiHidden/>
    <w:locked/>
    <w:rsid w:val="00684822"/>
    <w:rPr>
      <w:sz w:val="16"/>
      <w:szCs w:val="16"/>
    </w:rPr>
  </w:style>
  <w:style w:type="paragraph" w:styleId="CommentText">
    <w:name w:val="annotation text"/>
    <w:basedOn w:val="Normal"/>
    <w:semiHidden/>
    <w:locked/>
    <w:rsid w:val="00684822"/>
    <w:rPr>
      <w:sz w:val="20"/>
      <w:szCs w:val="20"/>
    </w:rPr>
  </w:style>
  <w:style w:type="paragraph" w:styleId="BalloonText">
    <w:name w:val="Balloon Text"/>
    <w:basedOn w:val="Normal"/>
    <w:semiHidden/>
    <w:locked/>
    <w:rsid w:val="00684822"/>
    <w:rPr>
      <w:rFonts w:ascii="Tahoma" w:hAnsi="Tahoma" w:cs="Tahoma"/>
      <w:sz w:val="16"/>
      <w:szCs w:val="16"/>
    </w:rPr>
  </w:style>
  <w:style w:type="paragraph" w:styleId="CommentSubject">
    <w:name w:val="annotation subject"/>
    <w:basedOn w:val="CommentText"/>
    <w:next w:val="CommentText"/>
    <w:semiHidden/>
    <w:locked/>
    <w:rsid w:val="00684822"/>
    <w:rPr>
      <w:b/>
      <w:bCs/>
    </w:rPr>
  </w:style>
  <w:style w:type="character" w:customStyle="1" w:styleId="CharChar">
    <w:name w:val="Char Char"/>
    <w:basedOn w:val="DefaultParagraphFont"/>
    <w:locked/>
    <w:rsid w:val="003E2AC5"/>
    <w:rPr>
      <w:rFonts w:ascii="Verdana" w:hAnsi="Verdana" w:cs="Arial"/>
      <w:b/>
      <w:bCs/>
      <w:iCs/>
      <w:color w:val="FFFFFF"/>
      <w:sz w:val="28"/>
      <w:szCs w:val="28"/>
      <w:lang w:val="en-US" w:eastAsia="en-US" w:bidi="ar-SA"/>
    </w:rPr>
  </w:style>
  <w:style w:type="paragraph" w:styleId="FootnoteText">
    <w:name w:val="footnote text"/>
    <w:basedOn w:val="Normal"/>
    <w:semiHidden/>
    <w:locked/>
    <w:rsid w:val="00D05B94"/>
    <w:rPr>
      <w:sz w:val="20"/>
      <w:szCs w:val="20"/>
    </w:rPr>
  </w:style>
  <w:style w:type="character" w:styleId="FootnoteReference">
    <w:name w:val="footnote reference"/>
    <w:basedOn w:val="DefaultParagraphFont"/>
    <w:semiHidden/>
    <w:locked/>
    <w:rsid w:val="00D05B94"/>
    <w:rPr>
      <w:vertAlign w:val="superscript"/>
    </w:rPr>
  </w:style>
  <w:style w:type="character" w:styleId="Strong">
    <w:name w:val="Strong"/>
    <w:basedOn w:val="DefaultParagraphFont"/>
    <w:qFormat/>
    <w:rsid w:val="00827E66"/>
    <w:rPr>
      <w:b/>
      <w:bCs/>
    </w:rPr>
  </w:style>
  <w:style w:type="paragraph" w:customStyle="1" w:styleId="RedBold">
    <w:name w:val="Red Bold"/>
    <w:basedOn w:val="Normal"/>
    <w:rsid w:val="007749F6"/>
    <w:rPr>
      <w:b/>
      <w:color w:val="FF0000"/>
    </w:rPr>
  </w:style>
  <w:style w:type="table" w:styleId="TableGrid">
    <w:name w:val="Table Grid"/>
    <w:basedOn w:val="TableNormal"/>
    <w:rsid w:val="002A03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Green2">
    <w:name w:val="Green 2"/>
    <w:basedOn w:val="Heading2"/>
    <w:next w:val="Normal"/>
    <w:rsid w:val="0084375B"/>
    <w:pPr>
      <w:shd w:val="clear" w:color="auto" w:fill="008000"/>
    </w:pPr>
  </w:style>
  <w:style w:type="paragraph" w:customStyle="1" w:styleId="Red2">
    <w:name w:val="Red 2"/>
    <w:basedOn w:val="Heading2"/>
    <w:next w:val="Normal"/>
    <w:rsid w:val="0084375B"/>
    <w:pPr>
      <w:shd w:val="clear" w:color="auto" w:fill="FF0000"/>
    </w:pPr>
  </w:style>
  <w:style w:type="character" w:styleId="FollowedHyperlink">
    <w:name w:val="FollowedHyperlink"/>
    <w:basedOn w:val="DefaultParagraphFont"/>
    <w:locked/>
    <w:rsid w:val="00CF026D"/>
    <w:rPr>
      <w:color w:val="800080"/>
      <w:u w:val="single"/>
    </w:rPr>
  </w:style>
  <w:style w:type="character" w:customStyle="1" w:styleId="cbstyle">
    <w:name w:val="cb_style"/>
    <w:basedOn w:val="DefaultParagraphFont"/>
    <w:rsid w:val="00BF6585"/>
  </w:style>
  <w:style w:type="character" w:customStyle="1" w:styleId="Heading2Char">
    <w:name w:val="Heading 2 Char"/>
    <w:basedOn w:val="DefaultParagraphFont"/>
    <w:link w:val="Heading2"/>
    <w:rsid w:val="0030792A"/>
    <w:rPr>
      <w:rFonts w:ascii="Verdana" w:hAnsi="Verdana" w:cs="Arial"/>
      <w:b/>
      <w:bCs/>
      <w:iCs/>
      <w:color w:val="FFFFFF"/>
      <w:sz w:val="28"/>
      <w:szCs w:val="28"/>
      <w:lang w:val="en-US" w:eastAsia="en-US" w:bidi="ar-SA"/>
    </w:rPr>
  </w:style>
  <w:style w:type="paragraph" w:styleId="EndnoteText">
    <w:name w:val="endnote text"/>
    <w:basedOn w:val="Normal"/>
    <w:semiHidden/>
    <w:rsid w:val="0060057C"/>
    <w:rPr>
      <w:sz w:val="20"/>
      <w:szCs w:val="20"/>
    </w:rPr>
  </w:style>
  <w:style w:type="character" w:styleId="EndnoteReference">
    <w:name w:val="endnote reference"/>
    <w:basedOn w:val="DefaultParagraphFont"/>
    <w:semiHidden/>
    <w:rsid w:val="0060057C"/>
    <w:rPr>
      <w:vertAlign w:val="superscript"/>
    </w:rPr>
  </w:style>
  <w:style w:type="character" w:customStyle="1" w:styleId="urlexpansion2">
    <w:name w:val="urlexpansion2"/>
    <w:basedOn w:val="DefaultParagraphFont"/>
    <w:rsid w:val="0060057C"/>
  </w:style>
  <w:style w:type="character" w:customStyle="1" w:styleId="heading">
    <w:name w:val="heading"/>
    <w:basedOn w:val="DefaultParagraphFont"/>
    <w:rsid w:val="00320755"/>
  </w:style>
  <w:style w:type="character" w:customStyle="1" w:styleId="grey">
    <w:name w:val="grey"/>
    <w:basedOn w:val="DefaultParagraphFont"/>
    <w:rsid w:val="00320755"/>
  </w:style>
  <w:style w:type="paragraph" w:customStyle="1" w:styleId="para1">
    <w:name w:val="para1"/>
    <w:basedOn w:val="Normal"/>
    <w:rsid w:val="00907171"/>
    <w:pPr>
      <w:spacing w:before="100" w:beforeAutospacing="1" w:after="100" w:afterAutospacing="1"/>
    </w:pPr>
  </w:style>
  <w:style w:type="paragraph" w:customStyle="1" w:styleId="Directions">
    <w:name w:val="Directions"/>
    <w:basedOn w:val="Normal"/>
    <w:rsid w:val="006855D0"/>
    <w:rPr>
      <w:b/>
      <w:color w:val="008000"/>
      <w:sz w:val="20"/>
      <w:szCs w:val="20"/>
    </w:rPr>
  </w:style>
  <w:style w:type="character" w:styleId="Emphasis">
    <w:name w:val="Emphasis"/>
    <w:basedOn w:val="DefaultParagraphFont"/>
    <w:qFormat/>
    <w:rsid w:val="00D71BDA"/>
    <w:rPr>
      <w:i/>
      <w:iCs/>
    </w:rPr>
  </w:style>
  <w:style w:type="paragraph" w:styleId="Header">
    <w:name w:val="header"/>
    <w:basedOn w:val="Normal"/>
    <w:rsid w:val="000916D5"/>
    <w:pPr>
      <w:tabs>
        <w:tab w:val="center" w:pos="4320"/>
        <w:tab w:val="right" w:pos="8640"/>
      </w:tabs>
    </w:pPr>
  </w:style>
  <w:style w:type="paragraph" w:styleId="Footer">
    <w:name w:val="footer"/>
    <w:basedOn w:val="Normal"/>
    <w:link w:val="FooterChar"/>
    <w:uiPriority w:val="99"/>
    <w:rsid w:val="000916D5"/>
    <w:pPr>
      <w:tabs>
        <w:tab w:val="center" w:pos="4320"/>
        <w:tab w:val="right" w:pos="8640"/>
      </w:tabs>
    </w:pPr>
  </w:style>
  <w:style w:type="character" w:styleId="PageNumber">
    <w:name w:val="page number"/>
    <w:basedOn w:val="DefaultParagraphFont"/>
    <w:rsid w:val="000916D5"/>
  </w:style>
  <w:style w:type="paragraph" w:styleId="NormalWeb">
    <w:name w:val="Normal (Web)"/>
    <w:basedOn w:val="Normal"/>
    <w:rsid w:val="00506962"/>
    <w:pPr>
      <w:spacing w:before="100" w:beforeAutospacing="1" w:after="100" w:afterAutospacing="1"/>
    </w:pPr>
    <w:rPr>
      <w:rFonts w:ascii="Verdana" w:hAnsi="Verdana"/>
      <w:color w:val="000000"/>
    </w:rPr>
  </w:style>
  <w:style w:type="character" w:customStyle="1" w:styleId="FooterChar">
    <w:name w:val="Footer Char"/>
    <w:basedOn w:val="DefaultParagraphFont"/>
    <w:link w:val="Footer"/>
    <w:uiPriority w:val="99"/>
    <w:rsid w:val="007F359C"/>
    <w:rPr>
      <w:sz w:val="24"/>
      <w:szCs w:val="24"/>
    </w:rPr>
  </w:style>
  <w:style w:type="paragraph" w:styleId="ListParagraph">
    <w:name w:val="List Paragraph"/>
    <w:basedOn w:val="Normal"/>
    <w:uiPriority w:val="34"/>
    <w:qFormat/>
    <w:rsid w:val="001E04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031634">
      <w:bodyDiv w:val="1"/>
      <w:marLeft w:val="0"/>
      <w:marRight w:val="0"/>
      <w:marTop w:val="0"/>
      <w:marBottom w:val="0"/>
      <w:divBdr>
        <w:top w:val="none" w:sz="0" w:space="0" w:color="auto"/>
        <w:left w:val="none" w:sz="0" w:space="0" w:color="auto"/>
        <w:bottom w:val="none" w:sz="0" w:space="0" w:color="auto"/>
        <w:right w:val="none" w:sz="0" w:space="0" w:color="auto"/>
      </w:divBdr>
    </w:div>
    <w:div w:id="62679837">
      <w:bodyDiv w:val="1"/>
      <w:marLeft w:val="0"/>
      <w:marRight w:val="0"/>
      <w:marTop w:val="0"/>
      <w:marBottom w:val="0"/>
      <w:divBdr>
        <w:top w:val="none" w:sz="0" w:space="0" w:color="auto"/>
        <w:left w:val="none" w:sz="0" w:space="0" w:color="auto"/>
        <w:bottom w:val="none" w:sz="0" w:space="0" w:color="auto"/>
        <w:right w:val="none" w:sz="0" w:space="0" w:color="auto"/>
      </w:divBdr>
    </w:div>
    <w:div w:id="107891544">
      <w:bodyDiv w:val="1"/>
      <w:marLeft w:val="0"/>
      <w:marRight w:val="0"/>
      <w:marTop w:val="0"/>
      <w:marBottom w:val="0"/>
      <w:divBdr>
        <w:top w:val="none" w:sz="0" w:space="0" w:color="auto"/>
        <w:left w:val="none" w:sz="0" w:space="0" w:color="auto"/>
        <w:bottom w:val="none" w:sz="0" w:space="0" w:color="auto"/>
        <w:right w:val="none" w:sz="0" w:space="0" w:color="auto"/>
      </w:divBdr>
    </w:div>
    <w:div w:id="182743691">
      <w:bodyDiv w:val="1"/>
      <w:marLeft w:val="0"/>
      <w:marRight w:val="0"/>
      <w:marTop w:val="0"/>
      <w:marBottom w:val="0"/>
      <w:divBdr>
        <w:top w:val="none" w:sz="0" w:space="0" w:color="auto"/>
        <w:left w:val="none" w:sz="0" w:space="0" w:color="auto"/>
        <w:bottom w:val="none" w:sz="0" w:space="0" w:color="auto"/>
        <w:right w:val="none" w:sz="0" w:space="0" w:color="auto"/>
      </w:divBdr>
    </w:div>
    <w:div w:id="272596296">
      <w:bodyDiv w:val="1"/>
      <w:marLeft w:val="0"/>
      <w:marRight w:val="0"/>
      <w:marTop w:val="0"/>
      <w:marBottom w:val="0"/>
      <w:divBdr>
        <w:top w:val="none" w:sz="0" w:space="0" w:color="auto"/>
        <w:left w:val="none" w:sz="0" w:space="0" w:color="auto"/>
        <w:bottom w:val="none" w:sz="0" w:space="0" w:color="auto"/>
        <w:right w:val="none" w:sz="0" w:space="0" w:color="auto"/>
      </w:divBdr>
    </w:div>
    <w:div w:id="379866117">
      <w:bodyDiv w:val="1"/>
      <w:marLeft w:val="0"/>
      <w:marRight w:val="0"/>
      <w:marTop w:val="0"/>
      <w:marBottom w:val="0"/>
      <w:divBdr>
        <w:top w:val="none" w:sz="0" w:space="0" w:color="auto"/>
        <w:left w:val="none" w:sz="0" w:space="0" w:color="auto"/>
        <w:bottom w:val="none" w:sz="0" w:space="0" w:color="auto"/>
        <w:right w:val="none" w:sz="0" w:space="0" w:color="auto"/>
      </w:divBdr>
    </w:div>
    <w:div w:id="412240867">
      <w:bodyDiv w:val="1"/>
      <w:marLeft w:val="0"/>
      <w:marRight w:val="0"/>
      <w:marTop w:val="0"/>
      <w:marBottom w:val="0"/>
      <w:divBdr>
        <w:top w:val="none" w:sz="0" w:space="0" w:color="auto"/>
        <w:left w:val="none" w:sz="0" w:space="0" w:color="auto"/>
        <w:bottom w:val="none" w:sz="0" w:space="0" w:color="auto"/>
        <w:right w:val="none" w:sz="0" w:space="0" w:color="auto"/>
      </w:divBdr>
    </w:div>
    <w:div w:id="416944641">
      <w:bodyDiv w:val="1"/>
      <w:marLeft w:val="0"/>
      <w:marRight w:val="0"/>
      <w:marTop w:val="0"/>
      <w:marBottom w:val="0"/>
      <w:divBdr>
        <w:top w:val="none" w:sz="0" w:space="0" w:color="auto"/>
        <w:left w:val="none" w:sz="0" w:space="0" w:color="auto"/>
        <w:bottom w:val="none" w:sz="0" w:space="0" w:color="auto"/>
        <w:right w:val="none" w:sz="0" w:space="0" w:color="auto"/>
      </w:divBdr>
    </w:div>
    <w:div w:id="417602586">
      <w:bodyDiv w:val="1"/>
      <w:marLeft w:val="0"/>
      <w:marRight w:val="0"/>
      <w:marTop w:val="0"/>
      <w:marBottom w:val="0"/>
      <w:divBdr>
        <w:top w:val="none" w:sz="0" w:space="0" w:color="auto"/>
        <w:left w:val="none" w:sz="0" w:space="0" w:color="auto"/>
        <w:bottom w:val="none" w:sz="0" w:space="0" w:color="auto"/>
        <w:right w:val="none" w:sz="0" w:space="0" w:color="auto"/>
      </w:divBdr>
    </w:div>
    <w:div w:id="432408266">
      <w:bodyDiv w:val="1"/>
      <w:marLeft w:val="0"/>
      <w:marRight w:val="0"/>
      <w:marTop w:val="0"/>
      <w:marBottom w:val="0"/>
      <w:divBdr>
        <w:top w:val="none" w:sz="0" w:space="0" w:color="auto"/>
        <w:left w:val="none" w:sz="0" w:space="0" w:color="auto"/>
        <w:bottom w:val="none" w:sz="0" w:space="0" w:color="auto"/>
        <w:right w:val="none" w:sz="0" w:space="0" w:color="auto"/>
      </w:divBdr>
    </w:div>
    <w:div w:id="610285157">
      <w:bodyDiv w:val="1"/>
      <w:marLeft w:val="0"/>
      <w:marRight w:val="0"/>
      <w:marTop w:val="0"/>
      <w:marBottom w:val="0"/>
      <w:divBdr>
        <w:top w:val="none" w:sz="0" w:space="0" w:color="auto"/>
        <w:left w:val="none" w:sz="0" w:space="0" w:color="auto"/>
        <w:bottom w:val="none" w:sz="0" w:space="0" w:color="auto"/>
        <w:right w:val="none" w:sz="0" w:space="0" w:color="auto"/>
      </w:divBdr>
    </w:div>
    <w:div w:id="670640406">
      <w:bodyDiv w:val="1"/>
      <w:marLeft w:val="0"/>
      <w:marRight w:val="0"/>
      <w:marTop w:val="0"/>
      <w:marBottom w:val="0"/>
      <w:divBdr>
        <w:top w:val="none" w:sz="0" w:space="0" w:color="auto"/>
        <w:left w:val="none" w:sz="0" w:space="0" w:color="auto"/>
        <w:bottom w:val="none" w:sz="0" w:space="0" w:color="auto"/>
        <w:right w:val="none" w:sz="0" w:space="0" w:color="auto"/>
      </w:divBdr>
    </w:div>
    <w:div w:id="672149124">
      <w:bodyDiv w:val="1"/>
      <w:marLeft w:val="0"/>
      <w:marRight w:val="0"/>
      <w:marTop w:val="0"/>
      <w:marBottom w:val="0"/>
      <w:divBdr>
        <w:top w:val="none" w:sz="0" w:space="0" w:color="auto"/>
        <w:left w:val="none" w:sz="0" w:space="0" w:color="auto"/>
        <w:bottom w:val="none" w:sz="0" w:space="0" w:color="auto"/>
        <w:right w:val="none" w:sz="0" w:space="0" w:color="auto"/>
      </w:divBdr>
    </w:div>
    <w:div w:id="787316035">
      <w:bodyDiv w:val="1"/>
      <w:marLeft w:val="0"/>
      <w:marRight w:val="0"/>
      <w:marTop w:val="0"/>
      <w:marBottom w:val="0"/>
      <w:divBdr>
        <w:top w:val="none" w:sz="0" w:space="0" w:color="auto"/>
        <w:left w:val="none" w:sz="0" w:space="0" w:color="auto"/>
        <w:bottom w:val="none" w:sz="0" w:space="0" w:color="auto"/>
        <w:right w:val="none" w:sz="0" w:space="0" w:color="auto"/>
      </w:divBdr>
    </w:div>
    <w:div w:id="876821582">
      <w:bodyDiv w:val="1"/>
      <w:marLeft w:val="0"/>
      <w:marRight w:val="0"/>
      <w:marTop w:val="0"/>
      <w:marBottom w:val="0"/>
      <w:divBdr>
        <w:top w:val="none" w:sz="0" w:space="0" w:color="auto"/>
        <w:left w:val="none" w:sz="0" w:space="0" w:color="auto"/>
        <w:bottom w:val="none" w:sz="0" w:space="0" w:color="auto"/>
        <w:right w:val="none" w:sz="0" w:space="0" w:color="auto"/>
      </w:divBdr>
    </w:div>
    <w:div w:id="1018889715">
      <w:bodyDiv w:val="1"/>
      <w:marLeft w:val="0"/>
      <w:marRight w:val="0"/>
      <w:marTop w:val="0"/>
      <w:marBottom w:val="0"/>
      <w:divBdr>
        <w:top w:val="none" w:sz="0" w:space="0" w:color="auto"/>
        <w:left w:val="none" w:sz="0" w:space="0" w:color="auto"/>
        <w:bottom w:val="none" w:sz="0" w:space="0" w:color="auto"/>
        <w:right w:val="none" w:sz="0" w:space="0" w:color="auto"/>
      </w:divBdr>
    </w:div>
    <w:div w:id="1040084316">
      <w:bodyDiv w:val="1"/>
      <w:marLeft w:val="0"/>
      <w:marRight w:val="0"/>
      <w:marTop w:val="0"/>
      <w:marBottom w:val="0"/>
      <w:divBdr>
        <w:top w:val="none" w:sz="0" w:space="0" w:color="auto"/>
        <w:left w:val="none" w:sz="0" w:space="0" w:color="auto"/>
        <w:bottom w:val="none" w:sz="0" w:space="0" w:color="auto"/>
        <w:right w:val="none" w:sz="0" w:space="0" w:color="auto"/>
      </w:divBdr>
    </w:div>
    <w:div w:id="1071391923">
      <w:bodyDiv w:val="1"/>
      <w:marLeft w:val="0"/>
      <w:marRight w:val="0"/>
      <w:marTop w:val="0"/>
      <w:marBottom w:val="0"/>
      <w:divBdr>
        <w:top w:val="none" w:sz="0" w:space="0" w:color="auto"/>
        <w:left w:val="none" w:sz="0" w:space="0" w:color="auto"/>
        <w:bottom w:val="none" w:sz="0" w:space="0" w:color="auto"/>
        <w:right w:val="none" w:sz="0" w:space="0" w:color="auto"/>
      </w:divBdr>
    </w:div>
    <w:div w:id="1269702136">
      <w:bodyDiv w:val="1"/>
      <w:marLeft w:val="0"/>
      <w:marRight w:val="0"/>
      <w:marTop w:val="0"/>
      <w:marBottom w:val="0"/>
      <w:divBdr>
        <w:top w:val="none" w:sz="0" w:space="0" w:color="auto"/>
        <w:left w:val="none" w:sz="0" w:space="0" w:color="auto"/>
        <w:bottom w:val="none" w:sz="0" w:space="0" w:color="auto"/>
        <w:right w:val="none" w:sz="0" w:space="0" w:color="auto"/>
      </w:divBdr>
    </w:div>
    <w:div w:id="1292126291">
      <w:bodyDiv w:val="1"/>
      <w:marLeft w:val="0"/>
      <w:marRight w:val="0"/>
      <w:marTop w:val="0"/>
      <w:marBottom w:val="0"/>
      <w:divBdr>
        <w:top w:val="none" w:sz="0" w:space="0" w:color="auto"/>
        <w:left w:val="none" w:sz="0" w:space="0" w:color="auto"/>
        <w:bottom w:val="none" w:sz="0" w:space="0" w:color="auto"/>
        <w:right w:val="none" w:sz="0" w:space="0" w:color="auto"/>
      </w:divBdr>
    </w:div>
    <w:div w:id="1302345758">
      <w:bodyDiv w:val="1"/>
      <w:marLeft w:val="0"/>
      <w:marRight w:val="0"/>
      <w:marTop w:val="0"/>
      <w:marBottom w:val="0"/>
      <w:divBdr>
        <w:top w:val="none" w:sz="0" w:space="0" w:color="auto"/>
        <w:left w:val="none" w:sz="0" w:space="0" w:color="auto"/>
        <w:bottom w:val="none" w:sz="0" w:space="0" w:color="auto"/>
        <w:right w:val="none" w:sz="0" w:space="0" w:color="auto"/>
      </w:divBdr>
    </w:div>
    <w:div w:id="1375614295">
      <w:bodyDiv w:val="1"/>
      <w:marLeft w:val="0"/>
      <w:marRight w:val="0"/>
      <w:marTop w:val="0"/>
      <w:marBottom w:val="0"/>
      <w:divBdr>
        <w:top w:val="none" w:sz="0" w:space="0" w:color="auto"/>
        <w:left w:val="none" w:sz="0" w:space="0" w:color="auto"/>
        <w:bottom w:val="none" w:sz="0" w:space="0" w:color="auto"/>
        <w:right w:val="none" w:sz="0" w:space="0" w:color="auto"/>
      </w:divBdr>
    </w:div>
    <w:div w:id="1423915519">
      <w:bodyDiv w:val="1"/>
      <w:marLeft w:val="0"/>
      <w:marRight w:val="0"/>
      <w:marTop w:val="0"/>
      <w:marBottom w:val="0"/>
      <w:divBdr>
        <w:top w:val="none" w:sz="0" w:space="0" w:color="auto"/>
        <w:left w:val="none" w:sz="0" w:space="0" w:color="auto"/>
        <w:bottom w:val="none" w:sz="0" w:space="0" w:color="auto"/>
        <w:right w:val="none" w:sz="0" w:space="0" w:color="auto"/>
      </w:divBdr>
    </w:div>
    <w:div w:id="1449618172">
      <w:bodyDiv w:val="1"/>
      <w:marLeft w:val="0"/>
      <w:marRight w:val="0"/>
      <w:marTop w:val="0"/>
      <w:marBottom w:val="0"/>
      <w:divBdr>
        <w:top w:val="none" w:sz="0" w:space="0" w:color="auto"/>
        <w:left w:val="none" w:sz="0" w:space="0" w:color="auto"/>
        <w:bottom w:val="none" w:sz="0" w:space="0" w:color="auto"/>
        <w:right w:val="none" w:sz="0" w:space="0" w:color="auto"/>
      </w:divBdr>
    </w:div>
    <w:div w:id="1464696494">
      <w:bodyDiv w:val="1"/>
      <w:marLeft w:val="0"/>
      <w:marRight w:val="0"/>
      <w:marTop w:val="0"/>
      <w:marBottom w:val="0"/>
      <w:divBdr>
        <w:top w:val="none" w:sz="0" w:space="0" w:color="auto"/>
        <w:left w:val="none" w:sz="0" w:space="0" w:color="auto"/>
        <w:bottom w:val="none" w:sz="0" w:space="0" w:color="auto"/>
        <w:right w:val="none" w:sz="0" w:space="0" w:color="auto"/>
      </w:divBdr>
    </w:div>
    <w:div w:id="1585607794">
      <w:bodyDiv w:val="1"/>
      <w:marLeft w:val="0"/>
      <w:marRight w:val="0"/>
      <w:marTop w:val="0"/>
      <w:marBottom w:val="0"/>
      <w:divBdr>
        <w:top w:val="none" w:sz="0" w:space="0" w:color="auto"/>
        <w:left w:val="none" w:sz="0" w:space="0" w:color="auto"/>
        <w:bottom w:val="none" w:sz="0" w:space="0" w:color="auto"/>
        <w:right w:val="none" w:sz="0" w:space="0" w:color="auto"/>
      </w:divBdr>
    </w:div>
    <w:div w:id="1674529994">
      <w:bodyDiv w:val="1"/>
      <w:marLeft w:val="0"/>
      <w:marRight w:val="0"/>
      <w:marTop w:val="0"/>
      <w:marBottom w:val="0"/>
      <w:divBdr>
        <w:top w:val="none" w:sz="0" w:space="0" w:color="auto"/>
        <w:left w:val="none" w:sz="0" w:space="0" w:color="auto"/>
        <w:bottom w:val="none" w:sz="0" w:space="0" w:color="auto"/>
        <w:right w:val="none" w:sz="0" w:space="0" w:color="auto"/>
      </w:divBdr>
    </w:div>
    <w:div w:id="1689335437">
      <w:bodyDiv w:val="1"/>
      <w:marLeft w:val="0"/>
      <w:marRight w:val="0"/>
      <w:marTop w:val="0"/>
      <w:marBottom w:val="0"/>
      <w:divBdr>
        <w:top w:val="none" w:sz="0" w:space="0" w:color="auto"/>
        <w:left w:val="none" w:sz="0" w:space="0" w:color="auto"/>
        <w:bottom w:val="none" w:sz="0" w:space="0" w:color="auto"/>
        <w:right w:val="none" w:sz="0" w:space="0" w:color="auto"/>
      </w:divBdr>
    </w:div>
    <w:div w:id="1705328235">
      <w:bodyDiv w:val="1"/>
      <w:marLeft w:val="0"/>
      <w:marRight w:val="0"/>
      <w:marTop w:val="0"/>
      <w:marBottom w:val="0"/>
      <w:divBdr>
        <w:top w:val="none" w:sz="0" w:space="0" w:color="auto"/>
        <w:left w:val="none" w:sz="0" w:space="0" w:color="auto"/>
        <w:bottom w:val="none" w:sz="0" w:space="0" w:color="auto"/>
        <w:right w:val="none" w:sz="0" w:space="0" w:color="auto"/>
      </w:divBdr>
    </w:div>
    <w:div w:id="1772042429">
      <w:bodyDiv w:val="1"/>
      <w:marLeft w:val="0"/>
      <w:marRight w:val="0"/>
      <w:marTop w:val="0"/>
      <w:marBottom w:val="0"/>
      <w:divBdr>
        <w:top w:val="none" w:sz="0" w:space="0" w:color="auto"/>
        <w:left w:val="none" w:sz="0" w:space="0" w:color="auto"/>
        <w:bottom w:val="none" w:sz="0" w:space="0" w:color="auto"/>
        <w:right w:val="none" w:sz="0" w:space="0" w:color="auto"/>
      </w:divBdr>
    </w:div>
    <w:div w:id="1809280811">
      <w:bodyDiv w:val="1"/>
      <w:marLeft w:val="0"/>
      <w:marRight w:val="0"/>
      <w:marTop w:val="0"/>
      <w:marBottom w:val="0"/>
      <w:divBdr>
        <w:top w:val="none" w:sz="0" w:space="0" w:color="auto"/>
        <w:left w:val="none" w:sz="0" w:space="0" w:color="auto"/>
        <w:bottom w:val="none" w:sz="0" w:space="0" w:color="auto"/>
        <w:right w:val="none" w:sz="0" w:space="0" w:color="auto"/>
      </w:divBdr>
    </w:div>
    <w:div w:id="1906603058">
      <w:bodyDiv w:val="1"/>
      <w:marLeft w:val="0"/>
      <w:marRight w:val="0"/>
      <w:marTop w:val="0"/>
      <w:marBottom w:val="0"/>
      <w:divBdr>
        <w:top w:val="none" w:sz="0" w:space="0" w:color="auto"/>
        <w:left w:val="none" w:sz="0" w:space="0" w:color="auto"/>
        <w:bottom w:val="none" w:sz="0" w:space="0" w:color="auto"/>
        <w:right w:val="none" w:sz="0" w:space="0" w:color="auto"/>
      </w:divBdr>
    </w:div>
    <w:div w:id="1943340510">
      <w:bodyDiv w:val="1"/>
      <w:marLeft w:val="0"/>
      <w:marRight w:val="0"/>
      <w:marTop w:val="0"/>
      <w:marBottom w:val="0"/>
      <w:divBdr>
        <w:top w:val="none" w:sz="0" w:space="0" w:color="auto"/>
        <w:left w:val="none" w:sz="0" w:space="0" w:color="auto"/>
        <w:bottom w:val="none" w:sz="0" w:space="0" w:color="auto"/>
        <w:right w:val="none" w:sz="0" w:space="0" w:color="auto"/>
      </w:divBdr>
    </w:div>
    <w:div w:id="1989744398">
      <w:bodyDiv w:val="1"/>
      <w:marLeft w:val="0"/>
      <w:marRight w:val="0"/>
      <w:marTop w:val="0"/>
      <w:marBottom w:val="0"/>
      <w:divBdr>
        <w:top w:val="none" w:sz="0" w:space="0" w:color="auto"/>
        <w:left w:val="none" w:sz="0" w:space="0" w:color="auto"/>
        <w:bottom w:val="none" w:sz="0" w:space="0" w:color="auto"/>
        <w:right w:val="none" w:sz="0" w:space="0" w:color="auto"/>
      </w:divBdr>
    </w:div>
    <w:div w:id="2052921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CCMS03\56020$\Application%20Data\Microsoft\Templates\TP03000018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1BE04ADB-87CC-48B6-B12B-D686F29DF9F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TP030000183</Template>
  <TotalTime>36</TotalTime>
  <Pages>1</Pages>
  <Words>937</Words>
  <Characters>5343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Scacewater, Mark R.</dc:creator>
  <cp:lastModifiedBy>Scacewater, Mark R.</cp:lastModifiedBy>
  <cp:revision>10</cp:revision>
  <cp:lastPrinted>2012-08-17T15:28:00Z</cp:lastPrinted>
  <dcterms:created xsi:type="dcterms:W3CDTF">2012-08-17T14:52:00Z</dcterms:created>
  <dcterms:modified xsi:type="dcterms:W3CDTF">2012-08-17T15:28:00Z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TC300001839990</vt:lpwstr>
  </property>
</Properties>
</file>